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A024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96" w:afterAutospacing="0" w:line="346" w:lineRule="atLeast"/>
        <w:ind w:left="0" w:right="0"/>
        <w:jc w:val="center"/>
        <w:rPr>
          <w:sz w:val="44"/>
          <w:szCs w:val="44"/>
        </w:rPr>
      </w:pPr>
      <w:r>
        <w:rPr>
          <w:rFonts w:hint="eastAsia" w:ascii="宋体" w:hAnsi="宋体" w:eastAsia="宋体" w:cs="宋体"/>
          <w:b w:val="0"/>
          <w:bCs w:val="0"/>
          <w:i w:val="0"/>
          <w:iCs w:val="0"/>
          <w:color w:val="000000"/>
          <w:sz w:val="44"/>
          <w:szCs w:val="44"/>
          <w:shd w:val="clear" w:color="auto" w:fill="FFFFFF"/>
        </w:rPr>
        <w:t>报价函</w:t>
      </w:r>
    </w:p>
    <w:p w14:paraId="3F8F0E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00" w:lineRule="atLeast"/>
        <w:ind w:left="0" w:right="0" w:firstLine="640"/>
        <w:jc w:val="both"/>
        <w:rPr>
          <w:rFonts w:hint="eastAsia" w:ascii="仿宋" w:hAnsi="仿宋" w:eastAsia="仿宋" w:cs="仿宋"/>
          <w:color w:val="000000"/>
          <w:sz w:val="32"/>
          <w:szCs w:val="32"/>
          <w:u w:val="none"/>
          <w:lang w:eastAsia="zh-CN"/>
        </w:rPr>
      </w:pPr>
      <w:r>
        <w:rPr>
          <w:rFonts w:hint="eastAsia" w:ascii="仿宋" w:hAnsi="仿宋" w:eastAsia="仿宋" w:cs="仿宋"/>
          <w:sz w:val="32"/>
          <w:szCs w:val="32"/>
          <w:lang w:eastAsia="zh-CN"/>
        </w:rPr>
        <w:t>福建永安易通物流有限公司</w:t>
      </w:r>
      <w:r>
        <w:rPr>
          <w:rFonts w:hint="eastAsia" w:ascii="仿宋" w:hAnsi="仿宋" w:eastAsia="仿宋" w:cs="仿宋"/>
          <w:color w:val="000000"/>
          <w:sz w:val="32"/>
          <w:szCs w:val="32"/>
          <w:u w:val="none"/>
          <w:lang w:eastAsia="zh-CN"/>
        </w:rPr>
        <w:t>：</w:t>
      </w:r>
    </w:p>
    <w:p w14:paraId="6955BB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贵公司的</w:t>
      </w:r>
      <w:r>
        <w:rPr>
          <w:rFonts w:hint="eastAsia" w:ascii="仿宋" w:hAnsi="仿宋" w:eastAsia="仿宋" w:cs="仿宋"/>
          <w:sz w:val="32"/>
          <w:szCs w:val="32"/>
          <w:u w:val="single"/>
          <w:lang w:eastAsia="zh-CN"/>
        </w:rPr>
        <w:t>福建永安易通物流有限公司</w:t>
      </w:r>
      <w:r>
        <w:rPr>
          <w:rFonts w:hint="eastAsia" w:ascii="仿宋" w:hAnsi="仿宋" w:eastAsia="仿宋" w:cs="仿宋"/>
          <w:sz w:val="32"/>
          <w:szCs w:val="32"/>
          <w:u w:val="single"/>
          <w:lang w:val="en-US" w:eastAsia="zh-CN"/>
        </w:rPr>
        <w:t>2-5号仓库屋顶租赁</w:t>
      </w:r>
      <w:bookmarkStart w:id="0" w:name="_GoBack"/>
      <w:r>
        <w:rPr>
          <w:rFonts w:hint="eastAsia" w:ascii="仿宋" w:hAnsi="仿宋" w:eastAsia="仿宋" w:cs="仿宋"/>
          <w:sz w:val="32"/>
          <w:szCs w:val="32"/>
          <w:u w:val="single"/>
          <w:lang w:val="en-US" w:eastAsia="zh-CN"/>
        </w:rPr>
        <w:t>第三方招标代理询价服务</w:t>
      </w:r>
      <w:r>
        <w:rPr>
          <w:rFonts w:hint="eastAsia" w:ascii="仿宋" w:hAnsi="仿宋" w:eastAsia="仿宋" w:cs="仿宋"/>
          <w:sz w:val="32"/>
          <w:szCs w:val="32"/>
          <w:u w:val="single"/>
          <w:lang w:eastAsia="zh-CN"/>
        </w:rPr>
        <w:t>项目</w:t>
      </w:r>
      <w:bookmarkEnd w:id="0"/>
      <w:r>
        <w:rPr>
          <w:rFonts w:hint="eastAsia" w:ascii="仿宋" w:hAnsi="仿宋" w:eastAsia="仿宋" w:cs="仿宋"/>
          <w:sz w:val="32"/>
          <w:szCs w:val="32"/>
          <w:lang w:val="en-US" w:eastAsia="zh-CN"/>
        </w:rPr>
        <w:t>，</w:t>
      </w:r>
      <w:r>
        <w:rPr>
          <w:rFonts w:hint="eastAsia" w:ascii="仿宋" w:hAnsi="仿宋" w:eastAsia="仿宋" w:cs="仿宋"/>
          <w:sz w:val="32"/>
          <w:szCs w:val="32"/>
        </w:rPr>
        <w:t>我方愿以人民币：</w:t>
      </w:r>
    </w:p>
    <w:p w14:paraId="55703A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元的总报价</w:t>
      </w:r>
      <w:r>
        <w:rPr>
          <w:rFonts w:hint="eastAsia" w:ascii="仿宋" w:hAnsi="仿宋" w:eastAsia="仿宋" w:cs="仿宋"/>
          <w:sz w:val="32"/>
          <w:szCs w:val="32"/>
          <w:lang w:eastAsia="zh-CN"/>
        </w:rPr>
        <w:t>参与投标。</w:t>
      </w:r>
      <w:r>
        <w:rPr>
          <w:rFonts w:hint="eastAsia" w:ascii="仿宋" w:hAnsi="仿宋" w:eastAsia="仿宋" w:cs="仿宋"/>
          <w:sz w:val="32"/>
          <w:szCs w:val="32"/>
          <w:lang w:val="en-US" w:eastAsia="zh-CN"/>
        </w:rPr>
        <w:t>并</w:t>
      </w:r>
      <w:r>
        <w:rPr>
          <w:rFonts w:hint="eastAsia" w:ascii="仿宋" w:hAnsi="仿宋" w:eastAsia="仿宋" w:cs="仿宋"/>
          <w:sz w:val="32"/>
          <w:szCs w:val="32"/>
        </w:rPr>
        <w:t>提交询价公告要求的全套投标文件</w:t>
      </w:r>
      <w:r>
        <w:rPr>
          <w:rFonts w:hint="eastAsia" w:ascii="仿宋" w:hAnsi="仿宋" w:eastAsia="仿宋" w:cs="仿宋"/>
          <w:sz w:val="32"/>
          <w:szCs w:val="32"/>
          <w:lang w:eastAsia="zh-CN"/>
        </w:rPr>
        <w:t>：</w:t>
      </w:r>
    </w:p>
    <w:p w14:paraId="5CC3A2F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1.《报价函》;</w:t>
      </w:r>
    </w:p>
    <w:p w14:paraId="7A3E7B4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2.有效的营业执照复印件；</w:t>
      </w:r>
    </w:p>
    <w:p w14:paraId="6A45F0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3.负责人身份证复印件；</w:t>
      </w:r>
    </w:p>
    <w:p w14:paraId="66CFD4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相关资质证明</w:t>
      </w:r>
      <w:r>
        <w:rPr>
          <w:rFonts w:hint="eastAsia" w:ascii="仿宋" w:hAnsi="仿宋" w:eastAsia="仿宋" w:cs="仿宋"/>
          <w:sz w:val="32"/>
          <w:szCs w:val="32"/>
        </w:rPr>
        <w:t>；</w:t>
      </w:r>
    </w:p>
    <w:p w14:paraId="56CD84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授权代表参加投标时需提供被授权人身份证复印件及法人授权委托书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如有</w:t>
      </w:r>
      <w:r>
        <w:rPr>
          <w:rFonts w:hint="eastAsia" w:ascii="仿宋" w:hAnsi="仿宋" w:eastAsia="仿宋" w:cs="仿宋"/>
          <w:sz w:val="32"/>
          <w:szCs w:val="32"/>
          <w:lang w:eastAsia="zh-CN"/>
        </w:rPr>
        <w:t>）</w:t>
      </w:r>
    </w:p>
    <w:p w14:paraId="7B45FF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textAlignment w:val="auto"/>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备注</w:t>
      </w:r>
      <w:r>
        <w:rPr>
          <w:rFonts w:hint="eastAsia" w:ascii="仿宋" w:hAnsi="仿宋" w:eastAsia="仿宋" w:cs="仿宋"/>
          <w:kern w:val="2"/>
          <w:sz w:val="32"/>
          <w:szCs w:val="32"/>
          <w:lang w:val="en-US" w:eastAsia="zh-CN" w:bidi="ar-SA"/>
        </w:rPr>
        <w:t>：以上内容均须清晰加盖单位公章，模糊不清或无加盖单位公章视为无效。</w:t>
      </w:r>
    </w:p>
    <w:p w14:paraId="21A6E8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据此函，签字人承诺同意如下：</w:t>
      </w:r>
    </w:p>
    <w:p w14:paraId="3F264E5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1.投标人已详细审查</w:t>
      </w:r>
      <w:r>
        <w:rPr>
          <w:rFonts w:hint="eastAsia" w:ascii="仿宋" w:hAnsi="仿宋" w:eastAsia="仿宋" w:cs="仿宋"/>
          <w:sz w:val="32"/>
          <w:szCs w:val="32"/>
          <w:lang w:val="en-US" w:eastAsia="zh-CN"/>
        </w:rPr>
        <w:t>本项目招标公告</w:t>
      </w:r>
      <w:r>
        <w:rPr>
          <w:rFonts w:hint="eastAsia" w:ascii="仿宋" w:hAnsi="仿宋" w:eastAsia="仿宋" w:cs="仿宋"/>
          <w:sz w:val="32"/>
          <w:szCs w:val="32"/>
        </w:rPr>
        <w:t>，包括修改文件（如有的话）和有关附件，将自行承担因对全部</w:t>
      </w:r>
      <w:r>
        <w:rPr>
          <w:rFonts w:hint="eastAsia" w:ascii="仿宋" w:hAnsi="仿宋" w:eastAsia="仿宋" w:cs="仿宋"/>
          <w:sz w:val="32"/>
          <w:szCs w:val="32"/>
          <w:lang w:val="en-US" w:eastAsia="zh-CN"/>
        </w:rPr>
        <w:t>招标公告</w:t>
      </w:r>
      <w:r>
        <w:rPr>
          <w:rFonts w:hint="eastAsia" w:ascii="仿宋" w:hAnsi="仿宋" w:eastAsia="仿宋" w:cs="仿宋"/>
          <w:sz w:val="32"/>
          <w:szCs w:val="32"/>
        </w:rPr>
        <w:t>理解不正确或误解而产生的相应后果。</w:t>
      </w:r>
    </w:p>
    <w:p w14:paraId="0EFF6C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2.投标人保证遵守</w:t>
      </w:r>
      <w:r>
        <w:rPr>
          <w:rFonts w:hint="eastAsia" w:ascii="仿宋" w:hAnsi="仿宋" w:eastAsia="仿宋" w:cs="仿宋"/>
          <w:sz w:val="32"/>
          <w:szCs w:val="32"/>
          <w:lang w:val="en-US" w:eastAsia="zh-CN"/>
        </w:rPr>
        <w:t>投标</w:t>
      </w:r>
      <w:r>
        <w:rPr>
          <w:rFonts w:hint="eastAsia" w:ascii="仿宋" w:hAnsi="仿宋" w:eastAsia="仿宋" w:cs="仿宋"/>
          <w:sz w:val="32"/>
          <w:szCs w:val="32"/>
        </w:rPr>
        <w:t>文件的全部规定，投标人所提交的材料中所含的信息均为真实、准确、完整，且不具有任何误导性。</w:t>
      </w:r>
    </w:p>
    <w:p w14:paraId="0D74230B">
      <w:pPr>
        <w:keepNext w:val="0"/>
        <w:keepLines w:val="0"/>
        <w:pageBreakBefore w:val="0"/>
        <w:kinsoku/>
        <w:wordWrap/>
        <w:overflowPunct/>
        <w:topLinePunct w:val="0"/>
        <w:autoSpaceDE/>
        <w:autoSpaceDN/>
        <w:bidi w:val="0"/>
        <w:adjustRightInd/>
        <w:snapToGrid/>
        <w:spacing w:line="500" w:lineRule="exact"/>
        <w:ind w:firstLine="4160" w:firstLineChars="1300"/>
        <w:textAlignment w:val="auto"/>
        <w:rPr>
          <w:rFonts w:hint="eastAsia" w:ascii="仿宋" w:hAnsi="仿宋" w:eastAsia="仿宋" w:cs="仿宋"/>
          <w:sz w:val="32"/>
          <w:szCs w:val="32"/>
          <w:lang w:val="en-US" w:eastAsia="zh-CN"/>
        </w:rPr>
      </w:pPr>
    </w:p>
    <w:p w14:paraId="1C1B2C6D">
      <w:pPr>
        <w:keepNext w:val="0"/>
        <w:keepLines w:val="0"/>
        <w:pageBreakBefore w:val="0"/>
        <w:kinsoku/>
        <w:wordWrap/>
        <w:overflowPunct/>
        <w:topLinePunct w:val="0"/>
        <w:autoSpaceDE/>
        <w:autoSpaceDN/>
        <w:bidi w:val="0"/>
        <w:adjustRightInd/>
        <w:snapToGrid/>
        <w:spacing w:line="500" w:lineRule="exact"/>
        <w:ind w:firstLine="4160" w:firstLineChars="1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 （盖投标人单位公章）</w:t>
      </w:r>
    </w:p>
    <w:p w14:paraId="537EF6B4">
      <w:pPr>
        <w:keepNext w:val="0"/>
        <w:keepLines w:val="0"/>
        <w:pageBreakBefore w:val="0"/>
        <w:kinsoku/>
        <w:wordWrap/>
        <w:overflowPunct/>
        <w:topLinePunct w:val="0"/>
        <w:autoSpaceDE/>
        <w:autoSpaceDN/>
        <w:bidi w:val="0"/>
        <w:adjustRightInd/>
        <w:snapToGrid/>
        <w:spacing w:line="500" w:lineRule="exact"/>
        <w:ind w:firstLine="4160" w:firstLineChars="1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w:t>
      </w:r>
    </w:p>
    <w:p w14:paraId="12AEE477">
      <w:pPr>
        <w:keepNext w:val="0"/>
        <w:keepLines w:val="0"/>
        <w:pageBreakBefore w:val="0"/>
        <w:kinsoku/>
        <w:wordWrap/>
        <w:overflowPunct/>
        <w:topLinePunct w:val="0"/>
        <w:autoSpaceDE/>
        <w:autoSpaceDN/>
        <w:bidi w:val="0"/>
        <w:adjustRightInd/>
        <w:snapToGrid/>
        <w:spacing w:line="500" w:lineRule="exact"/>
        <w:ind w:firstLine="4160" w:firstLineChars="1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                     </w:t>
      </w:r>
    </w:p>
    <w:p w14:paraId="2B1565D0">
      <w:pPr>
        <w:ind w:firstLine="4160" w:firstLineChars="1300"/>
        <w:rPr>
          <w:rFonts w:hint="eastAsia" w:ascii="仿宋" w:hAnsi="仿宋" w:eastAsia="仿宋" w:cs="仿宋"/>
          <w:sz w:val="32"/>
          <w:szCs w:val="32"/>
        </w:rPr>
      </w:pPr>
      <w:r>
        <w:rPr>
          <w:rFonts w:hint="eastAsia" w:ascii="仿宋" w:hAnsi="仿宋" w:eastAsia="仿宋" w:cs="仿宋"/>
          <w:sz w:val="32"/>
          <w:szCs w:val="32"/>
          <w:lang w:val="en-US" w:eastAsia="zh-CN"/>
        </w:rPr>
        <w:t>日期：       年     月     日  </w:t>
      </w:r>
      <w:r>
        <w:rPr>
          <w:rFonts w:hint="eastAsia" w:ascii="仿宋" w:hAnsi="仿宋" w:eastAsia="仿宋" w:cs="仿宋"/>
          <w:sz w:val="32"/>
          <w:szCs w:val="32"/>
        </w:rPr>
        <w:t>  </w:t>
      </w:r>
    </w:p>
    <w:p w14:paraId="053D3CBC">
      <w:pPr>
        <w:bidi w:val="0"/>
        <w:ind w:firstLine="343" w:firstLineChars="0"/>
        <w:jc w:val="left"/>
        <w:rPr>
          <w:rFonts w:hint="eastAsia" w:ascii="Calibri" w:hAnsi="Calibri" w:eastAsia="宋体" w:cs="Times New Roman"/>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0205B"/>
    <w:rsid w:val="1DA13849"/>
    <w:rsid w:val="215A09BE"/>
    <w:rsid w:val="21D30750"/>
    <w:rsid w:val="220E6EDC"/>
    <w:rsid w:val="2412732E"/>
    <w:rsid w:val="2AF552B4"/>
    <w:rsid w:val="2FCF4325"/>
    <w:rsid w:val="31AB0818"/>
    <w:rsid w:val="3C1F3C4E"/>
    <w:rsid w:val="3F316A90"/>
    <w:rsid w:val="40972E6D"/>
    <w:rsid w:val="41067DC3"/>
    <w:rsid w:val="44C71617"/>
    <w:rsid w:val="45437CC6"/>
    <w:rsid w:val="4D3A3A7A"/>
    <w:rsid w:val="54E25260"/>
    <w:rsid w:val="584B7337"/>
    <w:rsid w:val="5B8878FB"/>
    <w:rsid w:val="5C99373A"/>
    <w:rsid w:val="5CAE7CD5"/>
    <w:rsid w:val="64460353"/>
    <w:rsid w:val="6FEF4C43"/>
    <w:rsid w:val="71F238C8"/>
    <w:rsid w:val="78012C9A"/>
    <w:rsid w:val="79E40BD9"/>
    <w:rsid w:val="7DEB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370</Characters>
  <Lines>0</Lines>
  <Paragraphs>0</Paragraphs>
  <TotalTime>1</TotalTime>
  <ScaleCrop>false</ScaleCrop>
  <LinksUpToDate>false</LinksUpToDate>
  <CharactersWithSpaces>430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Lenovo</dc:creator>
  <cp:lastModifiedBy>沈艳</cp:lastModifiedBy>
  <dcterms:modified xsi:type="dcterms:W3CDTF">2026-04-29T02:18:28Z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DAF2A80DDFDA49C38D6716C9E41EAF8F</vt:lpwstr>
  </property>
  <property fmtid="{D5CDD505-2E9C-101B-9397-08002B2CF9AE}" pid="4" name="KSOTemplateDocerSaveRecord">
    <vt:lpwstr>eyJoZGlkIjoiOTIwZGYwOTIzOTcyYWZjNWM3NGE3NTRkNzUxZjBmNmQiLCJ1c2VySWQiOiIyODgwNzE4MzgifQ==</vt:lpwstr>
  </property>
</Properties>
</file>