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9410F">
      <w:pPr>
        <w:pStyle w:val="8"/>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bookmarkStart w:id="0" w:name="_GoBack"/>
      <w:bookmarkEnd w:id="0"/>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附件1：承租人为个人报价材料</w:t>
      </w:r>
    </w:p>
    <w:p w14:paraId="496D5A04">
      <w:pPr>
        <w:pStyle w:val="8"/>
        <w:numPr>
          <w:ilvl w:val="0"/>
          <w:numId w:val="1"/>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承租人有效的身份证复印件（正反面）</w:t>
      </w:r>
    </w:p>
    <w:p w14:paraId="0B4AC474">
      <w:pPr>
        <w:jc w:val="center"/>
        <w:rPr>
          <w:rFonts w:hint="eastAsia" w:ascii="宋体" w:hAnsi="宋体" w:eastAsia="宋体" w:cs="宋体"/>
          <w:b w:val="0"/>
          <w:bCs w:val="0"/>
          <w:color w:val="000000" w:themeColor="text1"/>
          <w:highlight w:val="none"/>
          <w14:textFill>
            <w14:solidFill>
              <w14:schemeClr w14:val="tx1"/>
            </w14:solidFill>
          </w14:textFill>
        </w:rPr>
      </w:pPr>
    </w:p>
    <w:p w14:paraId="2F526344">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45EFD003">
      <w:pPr>
        <w:spacing w:line="400" w:lineRule="exact"/>
        <w:ind w:firstLine="560" w:firstLineChars="20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名:                           年      龄:</w:t>
      </w:r>
    </w:p>
    <w:p w14:paraId="20AFBBB7">
      <w:pPr>
        <w:spacing w:line="400" w:lineRule="exact"/>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23188912">
      <w:pPr>
        <w:spacing w:line="400" w:lineRule="exact"/>
        <w:ind w:firstLine="560" w:firstLineChars="20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别：                          身份证号码:</w:t>
      </w:r>
    </w:p>
    <w:p w14:paraId="79C404DA">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5327E6EE">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73D1BFAA">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1E79439F">
      <w:pPr>
        <w:spacing w:line="360" w:lineRule="auto"/>
        <w:ind w:firstLine="420"/>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2932430</wp:posOffset>
                </wp:positionH>
                <wp:positionV relativeFrom="paragraph">
                  <wp:posOffset>123190</wp:posOffset>
                </wp:positionV>
                <wp:extent cx="2993390" cy="2225040"/>
                <wp:effectExtent l="4445" t="4445" r="12065" b="18415"/>
                <wp:wrapNone/>
                <wp:docPr id="4" name="流程图: 可选过程 4"/>
                <wp:cNvGraphicFramePr/>
                <a:graphic xmlns:a="http://schemas.openxmlformats.org/drawingml/2006/main">
                  <a:graphicData uri="http://schemas.microsoft.com/office/word/2010/wordprocessingShape">
                    <wps:wsp>
                      <wps:cNvSpPr/>
                      <wps:spPr>
                        <a:xfrm>
                          <a:off x="0" y="0"/>
                          <a:ext cx="2993390" cy="22250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D544EAB">
                            <w:pPr>
                              <w:jc w:val="center"/>
                              <w:rPr>
                                <w:rFonts w:hint="eastAsia" w:hAnsi="宋体"/>
                                <w:szCs w:val="21"/>
                              </w:rPr>
                            </w:pPr>
                          </w:p>
                          <w:p w14:paraId="09C517A3">
                            <w:pPr>
                              <w:jc w:val="center"/>
                              <w:rPr>
                                <w:rFonts w:hint="eastAsia" w:hAnsi="宋体"/>
                                <w:szCs w:val="21"/>
                              </w:rPr>
                            </w:pPr>
                          </w:p>
                          <w:p w14:paraId="451039E6">
                            <w:pPr>
                              <w:jc w:val="center"/>
                              <w:rPr>
                                <w:rFonts w:hint="eastAsia" w:hAnsi="宋体"/>
                                <w:szCs w:val="21"/>
                              </w:rPr>
                            </w:pPr>
                          </w:p>
                          <w:p w14:paraId="390AF435">
                            <w:pPr>
                              <w:jc w:val="center"/>
                              <w:rPr>
                                <w:rFonts w:hint="eastAsia" w:hAnsi="宋体"/>
                                <w:szCs w:val="21"/>
                              </w:rPr>
                            </w:pPr>
                          </w:p>
                          <w:p w14:paraId="73AA9041">
                            <w:pPr>
                              <w:spacing w:line="400" w:lineRule="exact"/>
                              <w:ind w:firstLine="560" w:firstLineChars="200"/>
                              <w:rPr>
                                <w:rFonts w:hint="eastAsia" w:ascii="黑体" w:hAnsi="黑体" w:eastAsia="黑体" w:cs="黑体"/>
                                <w:color w:val="00B0F0"/>
                                <w:kern w:val="2"/>
                                <w:sz w:val="28"/>
                                <w:szCs w:val="28"/>
                                <w:lang w:val="en-US" w:eastAsia="zh-CN" w:bidi="ar-SA"/>
                              </w:rPr>
                            </w:pPr>
                          </w:p>
                          <w:p w14:paraId="6B4BAEA8">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承租人身份证反面复印件</w:t>
                            </w:r>
                          </w:p>
                          <w:p w14:paraId="53B4273A">
                            <w:pPr>
                              <w:jc w:val="center"/>
                              <w:rPr>
                                <w:szCs w:val="21"/>
                              </w:rPr>
                            </w:pPr>
                          </w:p>
                        </w:txbxContent>
                      </wps:txbx>
                      <wps:bodyPr upright="1"/>
                    </wps:wsp>
                  </a:graphicData>
                </a:graphic>
              </wp:anchor>
            </w:drawing>
          </mc:Choice>
          <mc:Fallback>
            <w:pict>
              <v:shape id="_x0000_s1026" o:spid="_x0000_s1026" o:spt="176" type="#_x0000_t176" style="position:absolute;left:0pt;margin-left:230.9pt;margin-top:9.7pt;height:175.2pt;width:235.7pt;z-index:251661312;mso-width-relative:page;mso-height-relative:page;" fillcolor="#FFFFFF" filled="t" stroked="t" coordsize="21600,21600" o:gfxdata="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YKV/XAAAACgEAAA8AAAAAAAAAAQAgAAAAIgAAAGRycy9kb3ducmV2LnhtbFBL&#10;AQIUABQAAAAIAIdO4kCtiqwyMAIAAF4EAAAOAAAAAAAAAAEAIAAAACYBAABkcnMvZTJvRG9jLnht&#10;bFBLBQYAAAAABgAGAFkBAADIBQAAAAA=&#10;">
                <v:fill on="t" focussize="0,0"/>
                <v:stroke color="#000000" joinstyle="miter"/>
                <v:imagedata o:title=""/>
                <o:lock v:ext="edit" aspectratio="f"/>
                <v:textbox>
                  <w:txbxContent>
                    <w:p w14:paraId="5D544EAB">
                      <w:pPr>
                        <w:jc w:val="center"/>
                        <w:rPr>
                          <w:rFonts w:hint="eastAsia" w:hAnsi="宋体"/>
                          <w:szCs w:val="21"/>
                        </w:rPr>
                      </w:pPr>
                    </w:p>
                    <w:p w14:paraId="09C517A3">
                      <w:pPr>
                        <w:jc w:val="center"/>
                        <w:rPr>
                          <w:rFonts w:hint="eastAsia" w:hAnsi="宋体"/>
                          <w:szCs w:val="21"/>
                        </w:rPr>
                      </w:pPr>
                    </w:p>
                    <w:p w14:paraId="451039E6">
                      <w:pPr>
                        <w:jc w:val="center"/>
                        <w:rPr>
                          <w:rFonts w:hint="eastAsia" w:hAnsi="宋体"/>
                          <w:szCs w:val="21"/>
                        </w:rPr>
                      </w:pPr>
                    </w:p>
                    <w:p w14:paraId="390AF435">
                      <w:pPr>
                        <w:jc w:val="center"/>
                        <w:rPr>
                          <w:rFonts w:hint="eastAsia" w:hAnsi="宋体"/>
                          <w:szCs w:val="21"/>
                        </w:rPr>
                      </w:pPr>
                    </w:p>
                    <w:p w14:paraId="73AA9041">
                      <w:pPr>
                        <w:spacing w:line="400" w:lineRule="exact"/>
                        <w:ind w:firstLine="560" w:firstLineChars="200"/>
                        <w:rPr>
                          <w:rFonts w:hint="eastAsia" w:ascii="黑体" w:hAnsi="黑体" w:eastAsia="黑体" w:cs="黑体"/>
                          <w:color w:val="00B0F0"/>
                          <w:kern w:val="2"/>
                          <w:sz w:val="28"/>
                          <w:szCs w:val="28"/>
                          <w:lang w:val="en-US" w:eastAsia="zh-CN" w:bidi="ar-SA"/>
                        </w:rPr>
                      </w:pPr>
                    </w:p>
                    <w:p w14:paraId="6B4BAEA8">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承租人身份证反面复印件</w:t>
                      </w:r>
                    </w:p>
                    <w:p w14:paraId="53B4273A">
                      <w:pPr>
                        <w:jc w:val="center"/>
                        <w:rPr>
                          <w:szCs w:val="21"/>
                        </w:rPr>
                      </w:pPr>
                    </w:p>
                  </w:txbxContent>
                </v:textbox>
              </v:shape>
            </w:pict>
          </mc:Fallback>
        </mc:AlternateContent>
      </w:r>
      <w:r>
        <w:rPr>
          <w:rFonts w:hint="eastAsia" w:ascii="宋体" w:hAnsi="宋体" w:eastAsia="宋体" w:cs="宋体"/>
          <w:b w:val="0"/>
          <w:bCs w:val="0"/>
          <w:color w:val="000000" w:themeColor="text1"/>
          <w:sz w:val="21"/>
          <w:szCs w:val="21"/>
          <w:highlight w:val="none"/>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123190</wp:posOffset>
                </wp:positionV>
                <wp:extent cx="2974340" cy="2171700"/>
                <wp:effectExtent l="4445" t="5080" r="12065" b="13970"/>
                <wp:wrapNone/>
                <wp:docPr id="3" name="流程图: 可选过程 3"/>
                <wp:cNvGraphicFramePr/>
                <a:graphic xmlns:a="http://schemas.openxmlformats.org/drawingml/2006/main">
                  <a:graphicData uri="http://schemas.microsoft.com/office/word/2010/wordprocessingShape">
                    <wps:wsp>
                      <wps:cNvSpPr/>
                      <wps:spPr>
                        <a:xfrm>
                          <a:off x="0" y="0"/>
                          <a:ext cx="297434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FAA2B4C">
                            <w:pPr>
                              <w:jc w:val="center"/>
                              <w:rPr>
                                <w:rFonts w:hint="eastAsia" w:hAnsi="宋体"/>
                                <w:szCs w:val="21"/>
                              </w:rPr>
                            </w:pPr>
                          </w:p>
                          <w:p w14:paraId="14C80ED3">
                            <w:pPr>
                              <w:jc w:val="center"/>
                              <w:rPr>
                                <w:rFonts w:hint="eastAsia" w:hAnsi="宋体"/>
                                <w:szCs w:val="21"/>
                              </w:rPr>
                            </w:pPr>
                          </w:p>
                          <w:p w14:paraId="568EF138">
                            <w:pPr>
                              <w:jc w:val="center"/>
                              <w:rPr>
                                <w:rFonts w:hint="eastAsia" w:hAnsi="宋体"/>
                                <w:szCs w:val="21"/>
                              </w:rPr>
                            </w:pPr>
                          </w:p>
                          <w:p w14:paraId="6277A79E">
                            <w:pPr>
                              <w:jc w:val="center"/>
                              <w:rPr>
                                <w:rFonts w:hint="eastAsia" w:hAnsi="宋体"/>
                                <w:szCs w:val="21"/>
                              </w:rPr>
                            </w:pPr>
                          </w:p>
                          <w:p w14:paraId="7DD0CD07">
                            <w:pPr>
                              <w:spacing w:line="400" w:lineRule="exact"/>
                              <w:ind w:firstLine="560" w:firstLineChars="200"/>
                              <w:rPr>
                                <w:rFonts w:hint="eastAsia" w:ascii="黑体" w:hAnsi="黑体" w:eastAsia="黑体" w:cs="黑体"/>
                                <w:color w:val="00B0F0"/>
                                <w:kern w:val="2"/>
                                <w:sz w:val="28"/>
                                <w:szCs w:val="28"/>
                                <w:lang w:val="en-US" w:eastAsia="zh-CN" w:bidi="ar-SA"/>
                              </w:rPr>
                            </w:pPr>
                          </w:p>
                          <w:p w14:paraId="4983E92F">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承租人身份证正面复印件</w:t>
                            </w:r>
                          </w:p>
                          <w:p w14:paraId="7D64A08A">
                            <w:pPr>
                              <w:jc w:val="center"/>
                              <w:rPr>
                                <w:szCs w:val="21"/>
                              </w:rPr>
                            </w:pPr>
                          </w:p>
                          <w:p w14:paraId="6F520432">
                            <w:pPr>
                              <w:jc w:val="center"/>
                              <w:rPr>
                                <w:szCs w:val="21"/>
                              </w:rPr>
                            </w:pPr>
                          </w:p>
                          <w:p w14:paraId="57F06B61">
                            <w:pPr>
                              <w:jc w:val="center"/>
                              <w:rPr>
                                <w:szCs w:val="21"/>
                              </w:rPr>
                            </w:pPr>
                          </w:p>
                          <w:p w14:paraId="45FED806">
                            <w:pPr>
                              <w:jc w:val="center"/>
                              <w:rPr>
                                <w:szCs w:val="21"/>
                              </w:rPr>
                            </w:pPr>
                          </w:p>
                          <w:p w14:paraId="272B6969">
                            <w:pPr>
                              <w:jc w:val="center"/>
                              <w:rPr>
                                <w:szCs w:val="21"/>
                              </w:rPr>
                            </w:pPr>
                          </w:p>
                          <w:p w14:paraId="61A45024">
                            <w:pPr>
                              <w:jc w:val="center"/>
                              <w:rPr>
                                <w:szCs w:val="21"/>
                              </w:rPr>
                            </w:pPr>
                          </w:p>
                          <w:p w14:paraId="6CF9E65A">
                            <w:pPr>
                              <w:jc w:val="center"/>
                              <w:rPr>
                                <w:szCs w:val="21"/>
                              </w:rPr>
                            </w:pPr>
                          </w:p>
                          <w:p w14:paraId="7F4B19D1">
                            <w:pPr>
                              <w:jc w:val="center"/>
                              <w:rPr>
                                <w:szCs w:val="21"/>
                              </w:rPr>
                            </w:pPr>
                          </w:p>
                          <w:p w14:paraId="16EEA805">
                            <w:pPr>
                              <w:jc w:val="center"/>
                              <w:rPr>
                                <w:szCs w:val="21"/>
                              </w:rPr>
                            </w:pPr>
                          </w:p>
                          <w:p w14:paraId="131C8DBC">
                            <w:pPr>
                              <w:jc w:val="center"/>
                              <w:rPr>
                                <w:szCs w:val="21"/>
                              </w:rPr>
                            </w:pPr>
                          </w:p>
                          <w:p w14:paraId="5EB2FC7B">
                            <w:pPr>
                              <w:jc w:val="center"/>
                              <w:rPr>
                                <w:szCs w:val="21"/>
                              </w:rPr>
                            </w:pPr>
                          </w:p>
                        </w:txbxContent>
                      </wps:txbx>
                      <wps:bodyPr upright="1"/>
                    </wps:wsp>
                  </a:graphicData>
                </a:graphic>
              </wp:anchor>
            </w:drawing>
          </mc:Choice>
          <mc:Fallback>
            <w:pict>
              <v:shape id="_x0000_s1026" o:spid="_x0000_s1026" o:spt="176" type="#_x0000_t176" style="position:absolute;left:0pt;margin-left:-11.25pt;margin-top:9.7pt;height:171pt;width:234.2pt;z-index:251660288;mso-width-relative:page;mso-height-relative:page;" fillcolor="#FFFFFF" filled="t" stroked="t" coordsize="21600,21600" o:gfxdata="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B2Jj9gAAAAKAQAADwAAAAAAAAABACAAAAAiAAAAZHJzL2Rvd25yZXYueG1s&#10;UEsBAhQAFAAAAAgAh07iQGMTfa4xAgAAXgQAAA4AAAAAAAAAAQAgAAAAJwEAAGRycy9lMm9Eb2Mu&#10;eG1sUEsFBgAAAAAGAAYAWQEAAMoFAAAAAA==&#10;">
                <v:fill on="t" focussize="0,0"/>
                <v:stroke color="#000000" joinstyle="miter"/>
                <v:imagedata o:title=""/>
                <o:lock v:ext="edit" aspectratio="f"/>
                <v:textbox>
                  <w:txbxContent>
                    <w:p w14:paraId="7FAA2B4C">
                      <w:pPr>
                        <w:jc w:val="center"/>
                        <w:rPr>
                          <w:rFonts w:hint="eastAsia" w:hAnsi="宋体"/>
                          <w:szCs w:val="21"/>
                        </w:rPr>
                      </w:pPr>
                    </w:p>
                    <w:p w14:paraId="14C80ED3">
                      <w:pPr>
                        <w:jc w:val="center"/>
                        <w:rPr>
                          <w:rFonts w:hint="eastAsia" w:hAnsi="宋体"/>
                          <w:szCs w:val="21"/>
                        </w:rPr>
                      </w:pPr>
                    </w:p>
                    <w:p w14:paraId="568EF138">
                      <w:pPr>
                        <w:jc w:val="center"/>
                        <w:rPr>
                          <w:rFonts w:hint="eastAsia" w:hAnsi="宋体"/>
                          <w:szCs w:val="21"/>
                        </w:rPr>
                      </w:pPr>
                    </w:p>
                    <w:p w14:paraId="6277A79E">
                      <w:pPr>
                        <w:jc w:val="center"/>
                        <w:rPr>
                          <w:rFonts w:hint="eastAsia" w:hAnsi="宋体"/>
                          <w:szCs w:val="21"/>
                        </w:rPr>
                      </w:pPr>
                    </w:p>
                    <w:p w14:paraId="7DD0CD07">
                      <w:pPr>
                        <w:spacing w:line="400" w:lineRule="exact"/>
                        <w:ind w:firstLine="560" w:firstLineChars="200"/>
                        <w:rPr>
                          <w:rFonts w:hint="eastAsia" w:ascii="黑体" w:hAnsi="黑体" w:eastAsia="黑体" w:cs="黑体"/>
                          <w:color w:val="00B0F0"/>
                          <w:kern w:val="2"/>
                          <w:sz w:val="28"/>
                          <w:szCs w:val="28"/>
                          <w:lang w:val="en-US" w:eastAsia="zh-CN" w:bidi="ar-SA"/>
                        </w:rPr>
                      </w:pPr>
                    </w:p>
                    <w:p w14:paraId="4983E92F">
                      <w:pPr>
                        <w:spacing w:line="400" w:lineRule="exact"/>
                        <w:ind w:firstLine="560" w:firstLineChars="200"/>
                        <w:rPr>
                          <w:rFonts w:hint="eastAsia" w:ascii="黑体" w:hAnsi="黑体" w:eastAsia="黑体" w:cs="黑体"/>
                          <w:color w:val="00B0F0"/>
                          <w:kern w:val="2"/>
                          <w:sz w:val="28"/>
                          <w:szCs w:val="28"/>
                          <w:lang w:val="en-US" w:eastAsia="zh-CN" w:bidi="ar-SA"/>
                        </w:rPr>
                      </w:pPr>
                      <w:r>
                        <w:rPr>
                          <w:rFonts w:hint="eastAsia" w:ascii="黑体" w:hAnsi="黑体" w:eastAsia="黑体" w:cs="黑体"/>
                          <w:color w:val="00B0F0"/>
                          <w:kern w:val="2"/>
                          <w:sz w:val="28"/>
                          <w:szCs w:val="28"/>
                          <w:lang w:val="en-US" w:eastAsia="zh-CN" w:bidi="ar-SA"/>
                        </w:rPr>
                        <w:t>承租人身份证正面复印件</w:t>
                      </w:r>
                    </w:p>
                    <w:p w14:paraId="7D64A08A">
                      <w:pPr>
                        <w:jc w:val="center"/>
                        <w:rPr>
                          <w:szCs w:val="21"/>
                        </w:rPr>
                      </w:pPr>
                    </w:p>
                    <w:p w14:paraId="6F520432">
                      <w:pPr>
                        <w:jc w:val="center"/>
                        <w:rPr>
                          <w:szCs w:val="21"/>
                        </w:rPr>
                      </w:pPr>
                    </w:p>
                    <w:p w14:paraId="57F06B61">
                      <w:pPr>
                        <w:jc w:val="center"/>
                        <w:rPr>
                          <w:szCs w:val="21"/>
                        </w:rPr>
                      </w:pPr>
                    </w:p>
                    <w:p w14:paraId="45FED806">
                      <w:pPr>
                        <w:jc w:val="center"/>
                        <w:rPr>
                          <w:szCs w:val="21"/>
                        </w:rPr>
                      </w:pPr>
                    </w:p>
                    <w:p w14:paraId="272B6969">
                      <w:pPr>
                        <w:jc w:val="center"/>
                        <w:rPr>
                          <w:szCs w:val="21"/>
                        </w:rPr>
                      </w:pPr>
                    </w:p>
                    <w:p w14:paraId="61A45024">
                      <w:pPr>
                        <w:jc w:val="center"/>
                        <w:rPr>
                          <w:szCs w:val="21"/>
                        </w:rPr>
                      </w:pPr>
                    </w:p>
                    <w:p w14:paraId="6CF9E65A">
                      <w:pPr>
                        <w:jc w:val="center"/>
                        <w:rPr>
                          <w:szCs w:val="21"/>
                        </w:rPr>
                      </w:pPr>
                    </w:p>
                    <w:p w14:paraId="7F4B19D1">
                      <w:pPr>
                        <w:jc w:val="center"/>
                        <w:rPr>
                          <w:szCs w:val="21"/>
                        </w:rPr>
                      </w:pPr>
                    </w:p>
                    <w:p w14:paraId="16EEA805">
                      <w:pPr>
                        <w:jc w:val="center"/>
                        <w:rPr>
                          <w:szCs w:val="21"/>
                        </w:rPr>
                      </w:pPr>
                    </w:p>
                    <w:p w14:paraId="131C8DBC">
                      <w:pPr>
                        <w:jc w:val="center"/>
                        <w:rPr>
                          <w:szCs w:val="21"/>
                        </w:rPr>
                      </w:pPr>
                    </w:p>
                    <w:p w14:paraId="5EB2FC7B">
                      <w:pPr>
                        <w:jc w:val="center"/>
                        <w:rPr>
                          <w:szCs w:val="21"/>
                        </w:rPr>
                      </w:pPr>
                    </w:p>
                  </w:txbxContent>
                </v:textbox>
              </v:shape>
            </w:pict>
          </mc:Fallback>
        </mc:AlternateContent>
      </w:r>
    </w:p>
    <w:p w14:paraId="5CA70595">
      <w:pPr>
        <w:spacing w:line="360" w:lineRule="auto"/>
        <w:ind w:firstLine="420"/>
        <w:rPr>
          <w:rFonts w:hint="eastAsia" w:ascii="宋体" w:hAnsi="宋体" w:eastAsia="宋体" w:cs="宋体"/>
          <w:b w:val="0"/>
          <w:bCs w:val="0"/>
          <w:color w:val="000000" w:themeColor="text1"/>
          <w:sz w:val="28"/>
          <w:szCs w:val="28"/>
          <w:highlight w:val="none"/>
          <w:u w:val="single"/>
          <w14:textFill>
            <w14:solidFill>
              <w14:schemeClr w14:val="tx1"/>
            </w14:solidFill>
          </w14:textFill>
        </w:rPr>
      </w:pPr>
    </w:p>
    <w:p w14:paraId="7F0716E8">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3CD27C38">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67370257">
      <w:pPr>
        <w:rPr>
          <w:rFonts w:hint="eastAsia" w:ascii="宋体" w:hAnsi="宋体" w:eastAsia="宋体" w:cs="宋体"/>
          <w:b w:val="0"/>
          <w:bCs w:val="0"/>
          <w:color w:val="000000" w:themeColor="text1"/>
          <w:highlight w:val="none"/>
          <w14:textFill>
            <w14:solidFill>
              <w14:schemeClr w14:val="tx1"/>
            </w14:solidFill>
          </w14:textFill>
        </w:rPr>
      </w:pPr>
    </w:p>
    <w:p w14:paraId="3160284D">
      <w:pPr>
        <w:rPr>
          <w:rFonts w:hint="eastAsia" w:ascii="宋体" w:hAnsi="宋体" w:eastAsia="宋体" w:cs="宋体"/>
          <w:b w:val="0"/>
          <w:bCs w:val="0"/>
          <w:color w:val="000000" w:themeColor="text1"/>
          <w:highlight w:val="none"/>
          <w14:textFill>
            <w14:solidFill>
              <w14:schemeClr w14:val="tx1"/>
            </w14:solidFill>
          </w14:textFill>
        </w:rPr>
      </w:pPr>
    </w:p>
    <w:p w14:paraId="532E9165">
      <w:pPr>
        <w:rPr>
          <w:rFonts w:hint="eastAsia" w:ascii="宋体" w:hAnsi="宋体" w:eastAsia="宋体" w:cs="宋体"/>
          <w:b w:val="0"/>
          <w:bCs w:val="0"/>
          <w:color w:val="000000" w:themeColor="text1"/>
          <w:sz w:val="28"/>
          <w:szCs w:val="28"/>
          <w:highlight w:val="none"/>
          <w14:textFill>
            <w14:solidFill>
              <w14:schemeClr w14:val="tx1"/>
            </w14:solidFill>
          </w14:textFill>
        </w:rPr>
      </w:pPr>
    </w:p>
    <w:p w14:paraId="401E63EE">
      <w:pPr>
        <w:ind w:firstLine="5980" w:firstLineChars="1869"/>
        <w:jc w:val="left"/>
        <w:rPr>
          <w:rFonts w:hint="eastAsia" w:ascii="宋体" w:hAnsi="宋体" w:eastAsia="宋体" w:cs="宋体"/>
          <w:b w:val="0"/>
          <w:bCs w:val="0"/>
          <w:color w:val="000000" w:themeColor="text1"/>
          <w:sz w:val="32"/>
          <w:szCs w:val="32"/>
          <w:highlight w:val="none"/>
          <w14:textFill>
            <w14:solidFill>
              <w14:schemeClr w14:val="tx1"/>
            </w14:solidFill>
          </w14:textFill>
        </w:rPr>
      </w:pPr>
    </w:p>
    <w:p w14:paraId="5C11CBAF">
      <w:pPr>
        <w:spacing w:line="400" w:lineRule="exact"/>
        <w:rPr>
          <w:rFonts w:hint="eastAsia" w:ascii="宋体" w:hAnsi="宋体" w:eastAsia="宋体" w:cs="宋体"/>
          <w:b w:val="0"/>
          <w:bCs w:val="0"/>
          <w:color w:val="000000" w:themeColor="text1"/>
          <w:sz w:val="21"/>
          <w:szCs w:val="21"/>
          <w:highlight w:val="none"/>
          <w14:textFill>
            <w14:solidFill>
              <w14:schemeClr w14:val="tx1"/>
            </w14:solidFill>
          </w14:textFill>
        </w:rPr>
      </w:pPr>
    </w:p>
    <w:p w14:paraId="13921934">
      <w:pPr>
        <w:ind w:firstLine="420" w:firstLineChars="200"/>
        <w:rPr>
          <w:rFonts w:hint="eastAsia" w:ascii="宋体" w:hAnsi="宋体" w:eastAsia="宋体" w:cs="宋体"/>
          <w:b w:val="0"/>
          <w:bCs w:val="0"/>
          <w:color w:val="000000" w:themeColor="text1"/>
          <w:highlight w:val="none"/>
          <w14:textFill>
            <w14:solidFill>
              <w14:schemeClr w14:val="tx1"/>
            </w14:solidFill>
          </w14:textFill>
        </w:rPr>
      </w:pPr>
    </w:p>
    <w:p w14:paraId="6842D1D3">
      <w:pPr>
        <w:ind w:firstLine="420" w:firstLineChars="200"/>
        <w:rPr>
          <w:rFonts w:hint="eastAsia" w:ascii="宋体" w:hAnsi="宋体" w:eastAsia="宋体" w:cs="宋体"/>
          <w:b w:val="0"/>
          <w:bCs w:val="0"/>
          <w:color w:val="000000" w:themeColor="text1"/>
          <w:highlight w:val="none"/>
          <w14:textFill>
            <w14:solidFill>
              <w14:schemeClr w14:val="tx1"/>
            </w14:solidFill>
          </w14:textFill>
        </w:rPr>
      </w:pPr>
    </w:p>
    <w:p w14:paraId="2F2992C0">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12501F2D">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58471087">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4EF13778">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3001A1DD">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219CCF6C">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7595E1A">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59E626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8916E9B">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7B533D1">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243F26F">
      <w:pPr>
        <w:pStyle w:val="8"/>
        <w:numPr>
          <w:ilvl w:val="0"/>
          <w:numId w:val="1"/>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 报价表</w:t>
      </w:r>
    </w:p>
    <w:p w14:paraId="632F586D">
      <w:pPr>
        <w:pStyle w:val="8"/>
        <w:numPr>
          <w:ilvl w:val="0"/>
          <w:numId w:val="0"/>
        </w:numPr>
        <w:jc w:val="center"/>
        <w:rPr>
          <w:rFonts w:hint="eastAsia" w:ascii="宋体" w:hAnsi="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highlight w:val="none"/>
          <w:lang w:val="en-US" w:eastAsia="zh-CN" w:bidi="ar-SA"/>
          <w14:textFill>
            <w14:solidFill>
              <w14:schemeClr w14:val="tx1"/>
            </w14:solidFill>
          </w14:textFill>
        </w:rPr>
        <w:t>永安汽车南站部分空地租赁项目二次招标报价表</w:t>
      </w:r>
    </w:p>
    <w:tbl>
      <w:tblPr>
        <w:tblStyle w:val="6"/>
        <w:tblpPr w:leftFromText="180" w:rightFromText="180" w:vertAnchor="text" w:horzAnchor="page" w:tblpX="1432" w:tblpY="40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625"/>
        <w:gridCol w:w="1618"/>
        <w:gridCol w:w="2452"/>
      </w:tblGrid>
      <w:tr w14:paraId="57FB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22213935">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报价人名称</w:t>
            </w:r>
          </w:p>
        </w:tc>
        <w:tc>
          <w:tcPr>
            <w:tcW w:w="2625" w:type="dxa"/>
          </w:tcPr>
          <w:p w14:paraId="12D823E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（承租人本人手写并加盖手印）</w:t>
            </w:r>
          </w:p>
        </w:tc>
        <w:tc>
          <w:tcPr>
            <w:tcW w:w="1618" w:type="dxa"/>
          </w:tcPr>
          <w:p w14:paraId="6D44140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身份证号码</w:t>
            </w:r>
          </w:p>
        </w:tc>
        <w:tc>
          <w:tcPr>
            <w:tcW w:w="2452" w:type="dxa"/>
          </w:tcPr>
          <w:p w14:paraId="33E2466A">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（承租人本人手写并加盖手印）</w:t>
            </w:r>
          </w:p>
        </w:tc>
      </w:tr>
      <w:tr w14:paraId="12F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1F2959A4">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单价（</w:t>
            </w:r>
            <w:r>
              <w:rPr>
                <w:rFonts w:hint="eastAsia" w:ascii="宋体" w:hAnsi="宋体" w:eastAsia="宋体" w:cs="宋体"/>
                <w:b w:val="0"/>
                <w:bCs w:val="0"/>
                <w:color w:val="000000" w:themeColor="text1"/>
                <w:sz w:val="28"/>
                <w:szCs w:val="28"/>
                <w:highlight w:val="none"/>
                <w:u w:val="none"/>
                <w:lang w:val="en-US" w:eastAsia="zh-CN"/>
                <w14:textFill>
                  <w14:solidFill>
                    <w14:schemeClr w14:val="tx1"/>
                  </w14:solidFill>
                </w14:textFill>
              </w:rPr>
              <w:t>元/㎡/月</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w:t>
            </w:r>
          </w:p>
        </w:tc>
        <w:tc>
          <w:tcPr>
            <w:tcW w:w="6695" w:type="dxa"/>
            <w:gridSpan w:val="3"/>
          </w:tcPr>
          <w:p w14:paraId="0B2AA95E">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7E04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132C41CF">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面积</w:t>
            </w:r>
          </w:p>
        </w:tc>
        <w:tc>
          <w:tcPr>
            <w:tcW w:w="6695" w:type="dxa"/>
            <w:gridSpan w:val="3"/>
          </w:tcPr>
          <w:p w14:paraId="36FC206A">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24E0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0DCA66EC">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租期</w:t>
            </w:r>
          </w:p>
        </w:tc>
        <w:tc>
          <w:tcPr>
            <w:tcW w:w="6695" w:type="dxa"/>
            <w:gridSpan w:val="3"/>
          </w:tcPr>
          <w:p w14:paraId="4D84293C">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6A1D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14:paraId="2C15B020">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总价</w:t>
            </w:r>
          </w:p>
        </w:tc>
        <w:tc>
          <w:tcPr>
            <w:tcW w:w="6695" w:type="dxa"/>
            <w:gridSpan w:val="3"/>
          </w:tcPr>
          <w:p w14:paraId="1A55D9E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（小写）：               元</w:t>
            </w:r>
          </w:p>
          <w:p w14:paraId="39E29DE3">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（大写）：</w:t>
            </w:r>
          </w:p>
        </w:tc>
      </w:tr>
    </w:tbl>
    <w:p w14:paraId="772BE371">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备注：“大写金额”指报价总价用“壹、贰、叁、肆、伍、陆、柒、捌、玖、拾、佰、仟、万、亿、元、角、分、零”等字样进行填写。</w:t>
      </w:r>
    </w:p>
    <w:p w14:paraId="6D9E2B84">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CDA2015">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D1C7B31">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9D70DCE">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BB1575C">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0317218">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CE18544">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9B5E63E">
      <w:pPr>
        <w:pStyle w:val="8"/>
        <w:numPr>
          <w:ilvl w:val="0"/>
          <w:numId w:val="0"/>
        </w:numPr>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D4CC8CB">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3、无违法失信承诺书</w:t>
      </w:r>
    </w:p>
    <w:p w14:paraId="5E0CC019">
      <w:pPr>
        <w:pStyle w:val="8"/>
        <w:numPr>
          <w:ilvl w:val="0"/>
          <w:numId w:val="0"/>
        </w:numPr>
        <w:jc w:val="both"/>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致：</w:t>
      </w:r>
    </w:p>
    <w:p w14:paraId="4303CC32">
      <w:pPr>
        <w:ind w:firstLine="560" w:firstLineChars="200"/>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zh-CN" w:eastAsia="zh-CN" w:bidi="ar-SA"/>
          <w14:textFill>
            <w14:solidFill>
              <w14:schemeClr w14:val="tx1"/>
            </w14:solidFill>
          </w14:textFill>
        </w:rPr>
        <w:t>本人参加贵单位组织的永安汽车南站部分空地租赁项目二次招标</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的招租，根据公告要求，本人声明：本人近三年无重大违法记录、无重大质量安全事故，且无违法失信情况。如违反上述声明，愿承担一切法律责任。</w:t>
      </w:r>
    </w:p>
    <w:p w14:paraId="409F42A5">
      <w:pPr>
        <w:pStyle w:val="8"/>
        <w:numPr>
          <w:ilvl w:val="0"/>
          <w:numId w:val="0"/>
        </w:numPr>
        <w:ind w:firstLine="560" w:firstLineChars="200"/>
        <w:jc w:val="both"/>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特此承诺!</w:t>
      </w:r>
    </w:p>
    <w:p w14:paraId="49D61DE1">
      <w:pPr>
        <w:spacing w:after="312" w:afterLines="100"/>
        <w:outlineLvl w:val="1"/>
        <w:rPr>
          <w:rFonts w:hint="eastAsia" w:ascii="宋体" w:hAnsi="宋体" w:eastAsia="宋体" w:cs="宋体"/>
          <w:b w:val="0"/>
          <w:bCs w:val="0"/>
          <w:color w:val="000000" w:themeColor="text1"/>
          <w:sz w:val="21"/>
          <w:szCs w:val="21"/>
          <w:highlight w:val="none"/>
          <w14:textFill>
            <w14:solidFill>
              <w14:schemeClr w14:val="tx1"/>
            </w14:solidFill>
          </w14:textFill>
        </w:rPr>
      </w:pPr>
    </w:p>
    <w:p w14:paraId="4E4E85BB">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14B33CE9">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75F932EE">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3AB65FC2">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76C9B418">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731E7E76">
      <w:pPr>
        <w:spacing w:after="312" w:afterLines="100"/>
        <w:outlineLvl w:val="1"/>
        <w:rPr>
          <w:rFonts w:hint="eastAsia" w:ascii="宋体" w:hAnsi="宋体" w:eastAsia="宋体" w:cs="宋体"/>
          <w:b w:val="0"/>
          <w:bCs w:val="0"/>
          <w:color w:val="000000" w:themeColor="text1"/>
          <w:kern w:val="2"/>
          <w:sz w:val="32"/>
          <w:szCs w:val="32"/>
          <w:highlight w:val="none"/>
          <w14:textFill>
            <w14:solidFill>
              <w14:schemeClr w14:val="tx1"/>
            </w14:solidFill>
          </w14:textFill>
        </w:rPr>
      </w:pPr>
    </w:p>
    <w:p w14:paraId="49971FD4">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承租人：（签字）                        </w:t>
      </w:r>
    </w:p>
    <w:p w14:paraId="72D40956">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日期：   年   月    日</w:t>
      </w:r>
    </w:p>
    <w:p w14:paraId="5A6E212F">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01190BB">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26EB0C2A">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A25FAFC">
      <w:pPr>
        <w:pStyle w:val="8"/>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附件2：承租人为公司或者其他组织形式</w:t>
      </w:r>
    </w:p>
    <w:p w14:paraId="0932D3E9">
      <w:pPr>
        <w:pStyle w:val="8"/>
        <w:numPr>
          <w:ilvl w:val="0"/>
          <w:numId w:val="2"/>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公司营业执照复印件或者其他组织形式证明材料，须加盖单位公章。</w:t>
      </w:r>
    </w:p>
    <w:p w14:paraId="4643ABC3">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、法定代表人资格证明书</w:t>
      </w:r>
    </w:p>
    <w:p w14:paraId="33BBF0B8">
      <w:p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4466F06">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(法定代表人姓名)</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系</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（投标人全称）</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的法定代表人。</w:t>
      </w:r>
    </w:p>
    <w:p w14:paraId="36EBD119">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AC10FD2">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性    别:                           年      龄:</w:t>
      </w:r>
    </w:p>
    <w:p w14:paraId="68ED1DE1">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职    务:                           身份证号码:</w:t>
      </w:r>
    </w:p>
    <w:p w14:paraId="5E39DA82">
      <w:pPr>
        <w:spacing w:after="312" w:afterLines="100"/>
        <w:outlineLvl w:val="1"/>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特此证明。</w:t>
      </w:r>
    </w:p>
    <w:p w14:paraId="306EA1E2">
      <w:pPr>
        <w:spacing w:line="40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6E0ADE09">
      <w:pPr>
        <w:spacing w:line="360" w:lineRule="auto"/>
        <w:ind w:firstLine="420"/>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2932430</wp:posOffset>
                </wp:positionH>
                <wp:positionV relativeFrom="paragraph">
                  <wp:posOffset>123190</wp:posOffset>
                </wp:positionV>
                <wp:extent cx="2993390" cy="2225040"/>
                <wp:effectExtent l="4445" t="4445" r="12065" b="18415"/>
                <wp:wrapNone/>
                <wp:docPr id="2" name="流程图: 可选过程 2"/>
                <wp:cNvGraphicFramePr/>
                <a:graphic xmlns:a="http://schemas.openxmlformats.org/drawingml/2006/main">
                  <a:graphicData uri="http://schemas.microsoft.com/office/word/2010/wordprocessingShape">
                    <wps:wsp>
                      <wps:cNvSpPr/>
                      <wps:spPr>
                        <a:xfrm>
                          <a:off x="0" y="0"/>
                          <a:ext cx="2993390" cy="22250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8246B76">
                            <w:pPr>
                              <w:jc w:val="center"/>
                              <w:rPr>
                                <w:rFonts w:hint="eastAsia" w:hAnsi="宋体"/>
                                <w:szCs w:val="21"/>
                              </w:rPr>
                            </w:pPr>
                          </w:p>
                          <w:p w14:paraId="4BCC9895">
                            <w:pPr>
                              <w:jc w:val="center"/>
                              <w:rPr>
                                <w:rFonts w:hint="eastAsia" w:hAnsi="宋体"/>
                                <w:szCs w:val="21"/>
                              </w:rPr>
                            </w:pPr>
                          </w:p>
                          <w:p w14:paraId="52617A56">
                            <w:pPr>
                              <w:jc w:val="center"/>
                              <w:rPr>
                                <w:rFonts w:hint="eastAsia" w:hAnsi="宋体"/>
                                <w:szCs w:val="21"/>
                              </w:rPr>
                            </w:pPr>
                          </w:p>
                          <w:p w14:paraId="62B4844F">
                            <w:pPr>
                              <w:jc w:val="center"/>
                              <w:rPr>
                                <w:rFonts w:hint="eastAsia" w:hAnsi="宋体"/>
                                <w:szCs w:val="21"/>
                              </w:rPr>
                            </w:pPr>
                          </w:p>
                          <w:p w14:paraId="7A65A512">
                            <w:pPr>
                              <w:jc w:val="center"/>
                              <w:rPr>
                                <w:rFonts w:hint="eastAsia" w:hAnsi="宋体"/>
                                <w:szCs w:val="21"/>
                              </w:rPr>
                            </w:pPr>
                          </w:p>
                          <w:p w14:paraId="08222DC6">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法定代表人身份证反面复印件</w:t>
                            </w:r>
                          </w:p>
                          <w:p w14:paraId="2CAA346B">
                            <w:pPr>
                              <w:jc w:val="center"/>
                              <w:rPr>
                                <w:szCs w:val="21"/>
                              </w:rPr>
                            </w:pPr>
                          </w:p>
                        </w:txbxContent>
                      </wps:txbx>
                      <wps:bodyPr upright="1"/>
                    </wps:wsp>
                  </a:graphicData>
                </a:graphic>
              </wp:anchor>
            </w:drawing>
          </mc:Choice>
          <mc:Fallback>
            <w:pict>
              <v:shape id="_x0000_s1026" o:spid="_x0000_s1026" o:spt="176" type="#_x0000_t176" style="position:absolute;left:0pt;margin-left:230.9pt;margin-top:9.7pt;height:175.2pt;width:235.7pt;z-index:251663360;mso-width-relative:page;mso-height-relative:page;" fillcolor="#FFFFFF" filled="t" stroked="t" coordsize="21600,21600" o:gfxdata="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gpX9cAAAAKAQAADwAAAAAAAAABACAAAAAiAAAAZHJzL2Rvd25yZXYueG1sUEsB&#10;AhQAFAAAAAgAh07iQCPQaJMvAgAAXgQAAA4AAAAAAAAAAQAgAAAAJgEAAGRycy9lMm9Eb2MueG1s&#10;UEsFBgAAAAAGAAYAWQEAAMcFAAAAAA==&#10;">
                <v:fill on="t" focussize="0,0"/>
                <v:stroke color="#000000" joinstyle="miter"/>
                <v:imagedata o:title=""/>
                <o:lock v:ext="edit" aspectratio="f"/>
                <v:textbox>
                  <w:txbxContent>
                    <w:p w14:paraId="68246B76">
                      <w:pPr>
                        <w:jc w:val="center"/>
                        <w:rPr>
                          <w:rFonts w:hint="eastAsia" w:hAnsi="宋体"/>
                          <w:szCs w:val="21"/>
                        </w:rPr>
                      </w:pPr>
                    </w:p>
                    <w:p w14:paraId="4BCC9895">
                      <w:pPr>
                        <w:jc w:val="center"/>
                        <w:rPr>
                          <w:rFonts w:hint="eastAsia" w:hAnsi="宋体"/>
                          <w:szCs w:val="21"/>
                        </w:rPr>
                      </w:pPr>
                    </w:p>
                    <w:p w14:paraId="52617A56">
                      <w:pPr>
                        <w:jc w:val="center"/>
                        <w:rPr>
                          <w:rFonts w:hint="eastAsia" w:hAnsi="宋体"/>
                          <w:szCs w:val="21"/>
                        </w:rPr>
                      </w:pPr>
                    </w:p>
                    <w:p w14:paraId="62B4844F">
                      <w:pPr>
                        <w:jc w:val="center"/>
                        <w:rPr>
                          <w:rFonts w:hint="eastAsia" w:hAnsi="宋体"/>
                          <w:szCs w:val="21"/>
                        </w:rPr>
                      </w:pPr>
                    </w:p>
                    <w:p w14:paraId="7A65A512">
                      <w:pPr>
                        <w:jc w:val="center"/>
                        <w:rPr>
                          <w:rFonts w:hint="eastAsia" w:hAnsi="宋体"/>
                          <w:szCs w:val="21"/>
                        </w:rPr>
                      </w:pPr>
                    </w:p>
                    <w:p w14:paraId="08222DC6">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法定代表人身份证反面复印件</w:t>
                      </w:r>
                    </w:p>
                    <w:p w14:paraId="2CAA346B">
                      <w:pPr>
                        <w:jc w:val="center"/>
                        <w:rPr>
                          <w:szCs w:val="21"/>
                        </w:rPr>
                      </w:pPr>
                    </w:p>
                  </w:txbxContent>
                </v:textbox>
              </v:shape>
            </w:pict>
          </mc:Fallback>
        </mc:AlternateContent>
      </w:r>
      <w:r>
        <w:rPr>
          <w:rFonts w:hint="eastAsia" w:ascii="宋体" w:hAnsi="宋体" w:eastAsia="宋体" w:cs="宋体"/>
          <w:b w:val="0"/>
          <w:bCs w:val="0"/>
          <w:color w:val="000000" w:themeColor="text1"/>
          <w:sz w:val="21"/>
          <w:szCs w:val="21"/>
          <w:highlight w:val="none"/>
          <w:u w:val="singl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123190</wp:posOffset>
                </wp:positionV>
                <wp:extent cx="2974340" cy="2171700"/>
                <wp:effectExtent l="4445" t="5080" r="12065" b="13970"/>
                <wp:wrapNone/>
                <wp:docPr id="1" name="流程图: 可选过程 1"/>
                <wp:cNvGraphicFramePr/>
                <a:graphic xmlns:a="http://schemas.openxmlformats.org/drawingml/2006/main">
                  <a:graphicData uri="http://schemas.microsoft.com/office/word/2010/wordprocessingShape">
                    <wps:wsp>
                      <wps:cNvSpPr/>
                      <wps:spPr>
                        <a:xfrm>
                          <a:off x="0" y="0"/>
                          <a:ext cx="2974340" cy="21717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5E081A9">
                            <w:pPr>
                              <w:jc w:val="center"/>
                              <w:rPr>
                                <w:rFonts w:hint="eastAsia" w:hAnsi="宋体"/>
                                <w:szCs w:val="21"/>
                              </w:rPr>
                            </w:pPr>
                          </w:p>
                          <w:p w14:paraId="69341BED">
                            <w:pPr>
                              <w:jc w:val="center"/>
                              <w:rPr>
                                <w:rFonts w:hint="eastAsia" w:hAnsi="宋体"/>
                                <w:szCs w:val="21"/>
                              </w:rPr>
                            </w:pPr>
                          </w:p>
                          <w:p w14:paraId="1E2637B5">
                            <w:pPr>
                              <w:jc w:val="center"/>
                              <w:rPr>
                                <w:rFonts w:hint="eastAsia" w:hAnsi="宋体"/>
                                <w:szCs w:val="21"/>
                              </w:rPr>
                            </w:pPr>
                          </w:p>
                          <w:p w14:paraId="151C34F0">
                            <w:pPr>
                              <w:jc w:val="center"/>
                              <w:rPr>
                                <w:rFonts w:hint="eastAsia" w:hAnsi="宋体"/>
                                <w:szCs w:val="21"/>
                              </w:rPr>
                            </w:pPr>
                          </w:p>
                          <w:p w14:paraId="12FDDF2C">
                            <w:pPr>
                              <w:jc w:val="center"/>
                              <w:rPr>
                                <w:rFonts w:hint="eastAsia" w:hAnsi="宋体"/>
                                <w:szCs w:val="21"/>
                              </w:rPr>
                            </w:pPr>
                          </w:p>
                          <w:p w14:paraId="6E09D310">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法定代表人身份证正面复印件</w:t>
                            </w:r>
                          </w:p>
                          <w:p w14:paraId="46E017E6">
                            <w:pPr>
                              <w:jc w:val="center"/>
                              <w:rPr>
                                <w:szCs w:val="21"/>
                              </w:rPr>
                            </w:pPr>
                          </w:p>
                          <w:p w14:paraId="55CFBDD7">
                            <w:pPr>
                              <w:jc w:val="center"/>
                              <w:rPr>
                                <w:szCs w:val="21"/>
                              </w:rPr>
                            </w:pPr>
                          </w:p>
                          <w:p w14:paraId="376E72CB">
                            <w:pPr>
                              <w:jc w:val="center"/>
                              <w:rPr>
                                <w:szCs w:val="21"/>
                              </w:rPr>
                            </w:pPr>
                          </w:p>
                          <w:p w14:paraId="208779E0">
                            <w:pPr>
                              <w:jc w:val="center"/>
                              <w:rPr>
                                <w:szCs w:val="21"/>
                              </w:rPr>
                            </w:pPr>
                          </w:p>
                          <w:p w14:paraId="10EAC2C8">
                            <w:pPr>
                              <w:jc w:val="center"/>
                              <w:rPr>
                                <w:szCs w:val="21"/>
                              </w:rPr>
                            </w:pPr>
                          </w:p>
                          <w:p w14:paraId="7D7A33C8">
                            <w:pPr>
                              <w:jc w:val="center"/>
                              <w:rPr>
                                <w:szCs w:val="21"/>
                              </w:rPr>
                            </w:pPr>
                          </w:p>
                          <w:p w14:paraId="77D7C325">
                            <w:pPr>
                              <w:jc w:val="center"/>
                              <w:rPr>
                                <w:szCs w:val="21"/>
                              </w:rPr>
                            </w:pPr>
                          </w:p>
                          <w:p w14:paraId="37045D30">
                            <w:pPr>
                              <w:jc w:val="center"/>
                              <w:rPr>
                                <w:szCs w:val="21"/>
                              </w:rPr>
                            </w:pPr>
                          </w:p>
                          <w:p w14:paraId="32999679">
                            <w:pPr>
                              <w:jc w:val="center"/>
                              <w:rPr>
                                <w:szCs w:val="21"/>
                              </w:rPr>
                            </w:pPr>
                          </w:p>
                          <w:p w14:paraId="3A51342A">
                            <w:pPr>
                              <w:jc w:val="center"/>
                              <w:rPr>
                                <w:szCs w:val="21"/>
                              </w:rPr>
                            </w:pPr>
                          </w:p>
                          <w:p w14:paraId="2519A16C">
                            <w:pPr>
                              <w:jc w:val="center"/>
                              <w:rPr>
                                <w:szCs w:val="21"/>
                              </w:rPr>
                            </w:pPr>
                          </w:p>
                        </w:txbxContent>
                      </wps:txbx>
                      <wps:bodyPr upright="1"/>
                    </wps:wsp>
                  </a:graphicData>
                </a:graphic>
              </wp:anchor>
            </w:drawing>
          </mc:Choice>
          <mc:Fallback>
            <w:pict>
              <v:shape id="_x0000_s1026" o:spid="_x0000_s1026" o:spt="176" type="#_x0000_t176" style="position:absolute;left:0pt;margin-left:-11.25pt;margin-top:9.7pt;height:171pt;width:234.2pt;z-index:251662336;mso-width-relative:page;mso-height-relative:page;" fillcolor="#FFFFFF" filled="t" stroked="t" coordsize="21600,21600" o:gfxdata="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HYmP2AAAAAoBAAAPAAAAAAAAAAEAIAAAACIAAABkcnMvZG93bnJldi54bWxQ&#10;SwECFAAUAAAACACHTuJAGSXBzjACAABeBAAADgAAAAAAAAABACAAAAAnAQAAZHJzL2Uyb0RvYy54&#10;bWxQSwUGAAAAAAYABgBZAQAAyQUAAAAA&#10;">
                <v:fill on="t" focussize="0,0"/>
                <v:stroke color="#000000" joinstyle="miter"/>
                <v:imagedata o:title=""/>
                <o:lock v:ext="edit" aspectratio="f"/>
                <v:textbox>
                  <w:txbxContent>
                    <w:p w14:paraId="35E081A9">
                      <w:pPr>
                        <w:jc w:val="center"/>
                        <w:rPr>
                          <w:rFonts w:hint="eastAsia" w:hAnsi="宋体"/>
                          <w:szCs w:val="21"/>
                        </w:rPr>
                      </w:pPr>
                    </w:p>
                    <w:p w14:paraId="69341BED">
                      <w:pPr>
                        <w:jc w:val="center"/>
                        <w:rPr>
                          <w:rFonts w:hint="eastAsia" w:hAnsi="宋体"/>
                          <w:szCs w:val="21"/>
                        </w:rPr>
                      </w:pPr>
                    </w:p>
                    <w:p w14:paraId="1E2637B5">
                      <w:pPr>
                        <w:jc w:val="center"/>
                        <w:rPr>
                          <w:rFonts w:hint="eastAsia" w:hAnsi="宋体"/>
                          <w:szCs w:val="21"/>
                        </w:rPr>
                      </w:pPr>
                    </w:p>
                    <w:p w14:paraId="151C34F0">
                      <w:pPr>
                        <w:jc w:val="center"/>
                        <w:rPr>
                          <w:rFonts w:hint="eastAsia" w:hAnsi="宋体"/>
                          <w:szCs w:val="21"/>
                        </w:rPr>
                      </w:pPr>
                    </w:p>
                    <w:p w14:paraId="12FDDF2C">
                      <w:pPr>
                        <w:jc w:val="center"/>
                        <w:rPr>
                          <w:rFonts w:hint="eastAsia" w:hAnsi="宋体"/>
                          <w:szCs w:val="21"/>
                        </w:rPr>
                      </w:pPr>
                    </w:p>
                    <w:p w14:paraId="6E09D310">
                      <w:pPr>
                        <w:spacing w:after="312" w:afterLines="100"/>
                        <w:outlineLvl w:val="1"/>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法定代表人身份证正面复印件</w:t>
                      </w:r>
                    </w:p>
                    <w:p w14:paraId="46E017E6">
                      <w:pPr>
                        <w:jc w:val="center"/>
                        <w:rPr>
                          <w:szCs w:val="21"/>
                        </w:rPr>
                      </w:pPr>
                    </w:p>
                    <w:p w14:paraId="55CFBDD7">
                      <w:pPr>
                        <w:jc w:val="center"/>
                        <w:rPr>
                          <w:szCs w:val="21"/>
                        </w:rPr>
                      </w:pPr>
                    </w:p>
                    <w:p w14:paraId="376E72CB">
                      <w:pPr>
                        <w:jc w:val="center"/>
                        <w:rPr>
                          <w:szCs w:val="21"/>
                        </w:rPr>
                      </w:pPr>
                    </w:p>
                    <w:p w14:paraId="208779E0">
                      <w:pPr>
                        <w:jc w:val="center"/>
                        <w:rPr>
                          <w:szCs w:val="21"/>
                        </w:rPr>
                      </w:pPr>
                    </w:p>
                    <w:p w14:paraId="10EAC2C8">
                      <w:pPr>
                        <w:jc w:val="center"/>
                        <w:rPr>
                          <w:szCs w:val="21"/>
                        </w:rPr>
                      </w:pPr>
                    </w:p>
                    <w:p w14:paraId="7D7A33C8">
                      <w:pPr>
                        <w:jc w:val="center"/>
                        <w:rPr>
                          <w:szCs w:val="21"/>
                        </w:rPr>
                      </w:pPr>
                    </w:p>
                    <w:p w14:paraId="77D7C325">
                      <w:pPr>
                        <w:jc w:val="center"/>
                        <w:rPr>
                          <w:szCs w:val="21"/>
                        </w:rPr>
                      </w:pPr>
                    </w:p>
                    <w:p w14:paraId="37045D30">
                      <w:pPr>
                        <w:jc w:val="center"/>
                        <w:rPr>
                          <w:szCs w:val="21"/>
                        </w:rPr>
                      </w:pPr>
                    </w:p>
                    <w:p w14:paraId="32999679">
                      <w:pPr>
                        <w:jc w:val="center"/>
                        <w:rPr>
                          <w:szCs w:val="21"/>
                        </w:rPr>
                      </w:pPr>
                    </w:p>
                    <w:p w14:paraId="3A51342A">
                      <w:pPr>
                        <w:jc w:val="center"/>
                        <w:rPr>
                          <w:szCs w:val="21"/>
                        </w:rPr>
                      </w:pPr>
                    </w:p>
                    <w:p w14:paraId="2519A16C">
                      <w:pPr>
                        <w:jc w:val="center"/>
                        <w:rPr>
                          <w:szCs w:val="21"/>
                        </w:rPr>
                      </w:pPr>
                    </w:p>
                  </w:txbxContent>
                </v:textbox>
              </v:shape>
            </w:pict>
          </mc:Fallback>
        </mc:AlternateContent>
      </w:r>
    </w:p>
    <w:p w14:paraId="0CBBE6C8">
      <w:pPr>
        <w:spacing w:line="360" w:lineRule="auto"/>
        <w:ind w:firstLine="420"/>
        <w:rPr>
          <w:rFonts w:hint="eastAsia" w:ascii="宋体" w:hAnsi="宋体" w:eastAsia="宋体" w:cs="宋体"/>
          <w:b w:val="0"/>
          <w:bCs w:val="0"/>
          <w:color w:val="000000" w:themeColor="text1"/>
          <w:sz w:val="28"/>
          <w:szCs w:val="28"/>
          <w:highlight w:val="none"/>
          <w:u w:val="single"/>
          <w14:textFill>
            <w14:solidFill>
              <w14:schemeClr w14:val="tx1"/>
            </w14:solidFill>
          </w14:textFill>
        </w:rPr>
      </w:pPr>
    </w:p>
    <w:p w14:paraId="1DCB7A09">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6FF852EF">
      <w:pPr>
        <w:tabs>
          <w:tab w:val="left" w:pos="3210"/>
        </w:tabs>
        <w:rPr>
          <w:rFonts w:hint="eastAsia" w:ascii="宋体" w:hAnsi="宋体" w:eastAsia="宋体" w:cs="宋体"/>
          <w:b w:val="0"/>
          <w:bCs w:val="0"/>
          <w:color w:val="000000" w:themeColor="text1"/>
          <w:szCs w:val="21"/>
          <w:highlight w:val="none"/>
          <w14:textFill>
            <w14:solidFill>
              <w14:schemeClr w14:val="tx1"/>
            </w14:solidFill>
          </w14:textFill>
        </w:rPr>
      </w:pPr>
    </w:p>
    <w:p w14:paraId="37E656B6">
      <w:pPr>
        <w:rPr>
          <w:rFonts w:hint="eastAsia" w:ascii="宋体" w:hAnsi="宋体" w:eastAsia="宋体" w:cs="宋体"/>
          <w:b w:val="0"/>
          <w:bCs w:val="0"/>
          <w:color w:val="000000" w:themeColor="text1"/>
          <w:highlight w:val="none"/>
          <w14:textFill>
            <w14:solidFill>
              <w14:schemeClr w14:val="tx1"/>
            </w14:solidFill>
          </w14:textFill>
        </w:rPr>
      </w:pPr>
    </w:p>
    <w:p w14:paraId="5AE1CE1E">
      <w:pPr>
        <w:rPr>
          <w:rFonts w:hint="eastAsia" w:ascii="宋体" w:hAnsi="宋体" w:eastAsia="宋体" w:cs="宋体"/>
          <w:b w:val="0"/>
          <w:bCs w:val="0"/>
          <w:color w:val="000000" w:themeColor="text1"/>
          <w:highlight w:val="none"/>
          <w14:textFill>
            <w14:solidFill>
              <w14:schemeClr w14:val="tx1"/>
            </w14:solidFill>
          </w14:textFill>
        </w:rPr>
      </w:pPr>
    </w:p>
    <w:p w14:paraId="295075B8">
      <w:pPr>
        <w:rPr>
          <w:rFonts w:hint="eastAsia" w:ascii="宋体" w:hAnsi="宋体" w:eastAsia="宋体" w:cs="宋体"/>
          <w:b w:val="0"/>
          <w:bCs w:val="0"/>
          <w:color w:val="000000" w:themeColor="text1"/>
          <w:sz w:val="28"/>
          <w:szCs w:val="28"/>
          <w:highlight w:val="none"/>
          <w14:textFill>
            <w14:solidFill>
              <w14:schemeClr w14:val="tx1"/>
            </w14:solidFill>
          </w14:textFill>
        </w:rPr>
      </w:pPr>
    </w:p>
    <w:p w14:paraId="2D88D3E9">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3、报价表</w:t>
      </w:r>
    </w:p>
    <w:p w14:paraId="0BAC509B">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E5B9F6A">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2D4EFDF">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F9ED250">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永安汽车南站部分空地租赁项目二次招标租赁报价表</w:t>
      </w:r>
    </w:p>
    <w:tbl>
      <w:tblPr>
        <w:tblStyle w:val="6"/>
        <w:tblpPr w:leftFromText="180" w:rightFromText="180" w:vertAnchor="text" w:horzAnchor="page" w:tblpX="1513" w:tblpY="47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357"/>
        <w:gridCol w:w="1618"/>
        <w:gridCol w:w="2452"/>
      </w:tblGrid>
      <w:tr w14:paraId="7DA7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5E23D8E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报价人名称</w:t>
            </w:r>
          </w:p>
          <w:p w14:paraId="3E5300C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（加盖单位公章）</w:t>
            </w:r>
          </w:p>
        </w:tc>
        <w:tc>
          <w:tcPr>
            <w:tcW w:w="2357" w:type="dxa"/>
          </w:tcPr>
          <w:p w14:paraId="61E78B80">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c>
          <w:tcPr>
            <w:tcW w:w="1618" w:type="dxa"/>
          </w:tcPr>
          <w:p w14:paraId="7D46079D">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组织机构代码</w:t>
            </w:r>
          </w:p>
        </w:tc>
        <w:tc>
          <w:tcPr>
            <w:tcW w:w="2452" w:type="dxa"/>
          </w:tcPr>
          <w:p w14:paraId="75BBEA78">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2CFD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12E0A90A">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单价（</w:t>
            </w:r>
            <w:r>
              <w:rPr>
                <w:rFonts w:hint="eastAsia" w:ascii="宋体" w:hAnsi="宋体" w:eastAsia="宋体" w:cs="宋体"/>
                <w:b w:val="0"/>
                <w:bCs w:val="0"/>
                <w:color w:val="000000" w:themeColor="text1"/>
                <w:sz w:val="28"/>
                <w:szCs w:val="28"/>
                <w:highlight w:val="none"/>
                <w:u w:val="none"/>
                <w:lang w:val="en-US" w:eastAsia="zh-CN"/>
                <w14:textFill>
                  <w14:solidFill>
                    <w14:schemeClr w14:val="tx1"/>
                  </w14:solidFill>
                </w14:textFill>
              </w:rPr>
              <w:t>元/㎡/月</w:t>
            </w: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w:t>
            </w:r>
          </w:p>
        </w:tc>
        <w:tc>
          <w:tcPr>
            <w:tcW w:w="6427" w:type="dxa"/>
            <w:gridSpan w:val="3"/>
          </w:tcPr>
          <w:p w14:paraId="4392A68E">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3FBD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281E4997">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面积</w:t>
            </w:r>
          </w:p>
        </w:tc>
        <w:tc>
          <w:tcPr>
            <w:tcW w:w="6427" w:type="dxa"/>
            <w:gridSpan w:val="3"/>
          </w:tcPr>
          <w:p w14:paraId="60D13798">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050F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337B59F1">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租期</w:t>
            </w:r>
          </w:p>
        </w:tc>
        <w:tc>
          <w:tcPr>
            <w:tcW w:w="6427" w:type="dxa"/>
            <w:gridSpan w:val="3"/>
          </w:tcPr>
          <w:p w14:paraId="69A0C27D">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tc>
      </w:tr>
      <w:tr w14:paraId="4437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14:paraId="24AE4A12">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总价</w:t>
            </w:r>
          </w:p>
        </w:tc>
        <w:tc>
          <w:tcPr>
            <w:tcW w:w="6427" w:type="dxa"/>
            <w:gridSpan w:val="3"/>
          </w:tcPr>
          <w:p w14:paraId="658C96C8">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（小写）：               元</w:t>
            </w:r>
          </w:p>
          <w:p w14:paraId="20350D1F">
            <w:pPr>
              <w:pStyle w:val="8"/>
              <w:numPr>
                <w:ilvl w:val="0"/>
                <w:numId w:val="0"/>
              </w:num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（大写）：</w:t>
            </w:r>
          </w:p>
        </w:tc>
      </w:tr>
    </w:tbl>
    <w:p w14:paraId="35032A04">
      <w:pPr>
        <w:pStyle w:val="8"/>
        <w:numPr>
          <w:ilvl w:val="0"/>
          <w:numId w:val="0"/>
        </w:numPr>
        <w:jc w:val="cente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备注：“大写金额”指报价总价用“壹、贰、叁、肆、伍、陆、柒、捌、玖、拾、佰、仟、万、亿、元、角、分、零”等字样进行填写。</w:t>
      </w:r>
    </w:p>
    <w:p w14:paraId="1AFE5108">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31A808F3">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1B88816D">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F30767E">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72DABB87">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F5EEFAE">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40170ADD">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064822A2">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60869B0F">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p>
    <w:p w14:paraId="51EF5141">
      <w:pPr>
        <w:pStyle w:val="8"/>
        <w:numPr>
          <w:ilvl w:val="0"/>
          <w:numId w:val="0"/>
        </w:numPr>
        <w:ind w:leftChars="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4、在经营活动中没有重大违法记录承诺</w:t>
      </w:r>
    </w:p>
    <w:p w14:paraId="60CAE270">
      <w:pPr>
        <w:spacing w:line="360" w:lineRule="auto"/>
        <w:rPr>
          <w:rFonts w:hint="eastAsia" w:ascii="宋体" w:hAnsi="宋体" w:eastAsia="宋体" w:cs="宋体"/>
          <w:b w:val="0"/>
          <w:bCs w:val="0"/>
          <w:color w:val="000000" w:themeColor="text1"/>
          <w:kern w:val="28"/>
          <w:sz w:val="28"/>
          <w:szCs w:val="28"/>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致：</w:t>
      </w:r>
    </w:p>
    <w:p w14:paraId="24FF0C70">
      <w:pPr>
        <w:ind w:firstLine="560"/>
        <w:jc w:val="both"/>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zh-CN" w:eastAsia="zh-CN" w:bidi="ar-SA"/>
          <w14:textFill>
            <w14:solidFill>
              <w14:schemeClr w14:val="tx1"/>
            </w14:solidFill>
          </w14:textFill>
        </w:rPr>
        <w:t>我方参加贵单位组织的永安汽车南站部分空地租赁项目二次招标</w:t>
      </w: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的招租，根据公告要求，本公司声明：我公司近三年无重大违法记录、</w:t>
      </w:r>
    </w:p>
    <w:p w14:paraId="34BFA232">
      <w:pPr>
        <w:jc w:val="both"/>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t>无重大质量安全事故。如违反上述声明，愿承担一切法律责任。</w:t>
      </w:r>
    </w:p>
    <w:p w14:paraId="08BED299">
      <w:pPr>
        <w:ind w:firstLine="5460" w:firstLineChars="1950"/>
        <w:rPr>
          <w:rFonts w:hint="eastAsia" w:ascii="宋体" w:hAnsi="宋体" w:eastAsia="宋体" w:cs="宋体"/>
          <w:b w:val="0"/>
          <w:bCs w:val="0"/>
          <w:color w:val="000000" w:themeColor="text1"/>
          <w:kern w:val="28"/>
          <w:sz w:val="28"/>
          <w:szCs w:val="28"/>
          <w:highlight w:val="none"/>
          <w:lang w:val="en-US" w:eastAsia="zh-CN" w:bidi="ar-SA"/>
          <w14:textFill>
            <w14:solidFill>
              <w14:schemeClr w14:val="tx1"/>
            </w14:solidFill>
          </w14:textFill>
        </w:rPr>
      </w:pPr>
    </w:p>
    <w:p w14:paraId="174AB92A">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 xml:space="preserve">法定代表人（或授权代表）：（签字）                        </w:t>
      </w:r>
    </w:p>
    <w:p w14:paraId="7B994AEA">
      <w:pP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日期：   年   月    日</w:t>
      </w:r>
    </w:p>
    <w:p w14:paraId="61AF0AC6">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3B0C919">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8BD4FA6">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C4AD85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27E6523">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3D575D0">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23E3F0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3C83C25">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AA27D89">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0B207BC">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5DE93983">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C401F3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DDB5CD1">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3050675">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3F956F6F">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A88AA2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1ADDD4D">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7CA489C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2BB0B761">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7521275">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08D0DE1">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5DD26359">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18AE552">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1564C53E">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4FE1DC25">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0876B066">
      <w:pPr>
        <w:pStyle w:val="8"/>
        <w:rPr>
          <w:rFonts w:hint="eastAsia" w:ascii="宋体" w:hAnsi="宋体" w:eastAsia="宋体" w:cs="宋体"/>
          <w:b w:val="0"/>
          <w:bCs w:val="0"/>
          <w:color w:val="000000" w:themeColor="text1"/>
          <w:highlight w:val="none"/>
          <w:lang w:eastAsia="zh-CN"/>
          <w14:textFill>
            <w14:solidFill>
              <w14:schemeClr w14:val="tx1"/>
            </w14:solidFill>
          </w14:textFill>
        </w:rPr>
      </w:pPr>
    </w:p>
    <w:p w14:paraId="611C03A1">
      <w:pPr>
        <w:pStyle w:val="8"/>
        <w:numPr>
          <w:ilvl w:val="0"/>
          <w:numId w:val="0"/>
        </w:numPr>
        <w:ind w:leftChars="0"/>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本项目招租公告发布之日起在“信用中国”网站（www.creditchina.gov.cn）查询无不良信用记录的打印件或截图以及在国家企业信用信息公示系统（</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instrText xml:space="preserve"> HYPERLINK "http://www.gsxt.gov.cn" </w:instrTex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www.gsxt.gov.cn</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）“行政许可信息”、“行政处罚信息”、“列入经营异常名录信息”、“列入严重违法失信企业名单（黑名单）信息”查询情况证明。 </w:t>
      </w:r>
    </w:p>
    <w:p w14:paraId="0D0ED19F">
      <w:pPr>
        <w:rPr>
          <w:rFonts w:hint="eastAsia" w:ascii="宋体" w:hAnsi="宋体" w:eastAsia="宋体" w:cs="宋体"/>
          <w:b w:val="0"/>
          <w:bCs w:val="0"/>
          <w:color w:val="000000" w:themeColor="text1"/>
          <w:kern w:val="2"/>
          <w:sz w:val="32"/>
          <w:szCs w:val="32"/>
          <w:highlight w:val="none"/>
          <w:u w:val="single"/>
          <w14:textFill>
            <w14:solidFill>
              <w14:schemeClr w14:val="tx1"/>
            </w14:solidFill>
          </w14:textFill>
        </w:rPr>
      </w:pPr>
      <w:r>
        <w:rPr>
          <w:rFonts w:hint="eastAsia" w:ascii="宋体" w:hAnsi="宋体" w:eastAsia="宋体" w:cs="宋体"/>
          <w:b w:val="0"/>
          <w:bCs w:val="0"/>
          <w:color w:val="000000" w:themeColor="text1"/>
          <w:kern w:val="28"/>
          <w:sz w:val="28"/>
          <w:szCs w:val="28"/>
          <w:highlight w:val="none"/>
          <w:u w:val="single"/>
          <w:lang w:val="en-US" w:eastAsia="zh-CN" w:bidi="ar-SA"/>
          <w14:textFill>
            <w14:solidFill>
              <w14:schemeClr w14:val="tx1"/>
            </w14:solidFill>
          </w14:textFill>
        </w:rPr>
        <w:t>（特别注意：需提供以上5个信息网站查询结果打印页面或全部内容的网页截图并加盖承租人公章）</w:t>
      </w:r>
    </w:p>
    <w:p w14:paraId="42A2A0F7">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55BCB61E">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13C5A85F">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7E6E44F2">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pPr>
    </w:p>
    <w:p w14:paraId="26B1FB8F">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0DF49E83">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634AB151">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7090D4A5">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26B8C6BE">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3896CB3F">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7D0D47C1">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6F5D2073">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001325EE">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p>
    <w:p w14:paraId="6F4E9D0A">
      <w:pPr>
        <w:pStyle w:val="4"/>
        <w:widowControl/>
        <w:spacing w:before="75" w:beforeAutospacing="0" w:after="75" w:afterAutospacing="0"/>
        <w:jc w:val="left"/>
        <w:rPr>
          <w:rFonts w:hint="eastAsia" w:ascii="宋体" w:hAnsi="宋体" w:eastAsia="宋体" w:cs="宋体"/>
          <w:b w:val="0"/>
          <w:bCs w:val="0"/>
          <w:color w:val="000000" w:themeColor="text1"/>
          <w:highlight w:val="none"/>
          <w:u w:val="none"/>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6、授权书（参加招租活动时现场携带）</w:t>
      </w:r>
    </w:p>
    <w:p w14:paraId="018EE62B">
      <w:pPr>
        <w:pStyle w:val="4"/>
        <w:widowControl/>
        <w:spacing w:before="75" w:beforeAutospacing="0" w:after="75" w:afterAutospacing="0"/>
        <w:ind w:firstLine="640" w:firstLineChars="200"/>
        <w:jc w:val="center"/>
        <w:rPr>
          <w:rFonts w:hint="eastAsia" w:ascii="宋体" w:hAnsi="宋体" w:eastAsia="宋体" w:cs="宋体"/>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u w:val="none"/>
          <w:lang w:val="en-US" w:eastAsia="zh-CN" w:bidi="ar-SA"/>
          <w14:textFill>
            <w14:solidFill>
              <w14:schemeClr w14:val="tx1"/>
            </w14:solidFill>
          </w14:textFill>
        </w:rPr>
        <w:t>授 权 书</w:t>
      </w:r>
    </w:p>
    <w:p w14:paraId="62BA1F55">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致：</w:t>
      </w:r>
    </w:p>
    <w:p w14:paraId="76EBEC6F">
      <w:pPr>
        <w:pStyle w:val="4"/>
        <w:widowControl/>
        <w:spacing w:before="75" w:beforeAutospacing="0" w:after="75" w:afterAutospacing="0"/>
        <w:ind w:firstLine="560" w:firstLineChars="20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我方的单位负责人</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（填写“单位负责人全名”</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）授权（</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填写“供应商代表全名”）</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为招租活动代表，代表我方参加</w:t>
      </w:r>
      <w:r>
        <w:rPr>
          <w:rFonts w:hint="eastAsia" w:ascii="宋体" w:hAnsi="宋体" w:cs="宋体"/>
          <w:b w:val="0"/>
          <w:bCs w:val="0"/>
          <w:color w:val="000000" w:themeColor="text1"/>
          <w:kern w:val="2"/>
          <w:sz w:val="28"/>
          <w:szCs w:val="28"/>
          <w:highlight w:val="none"/>
          <w:u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highlight w:val="none"/>
          <w:u w:val="single"/>
          <w:lang w:val="en-US" w:eastAsia="zh-CN" w:bidi="ar-SA"/>
          <w14:textFill>
            <w14:solidFill>
              <w14:schemeClr w14:val="tx1"/>
            </w14:solidFill>
          </w14:textFill>
        </w:rPr>
        <w:t>（永安汽车南站部分空地租赁项目二次招标”</w:t>
      </w: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的招租活动，全权代表我方处理招租活动过程的一切事宜，包括但不限于：报价、参与报价会、谈判、签约等。此代表在招租活动过程中所签署的一切文件和处理与之有关的一切事务，我方均予以认可并对此承担责任。</w:t>
      </w:r>
    </w:p>
    <w:p w14:paraId="603F9100">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供应商代表无转委权。特此授权。</w:t>
      </w:r>
    </w:p>
    <w:p w14:paraId="7C279176">
      <w:pPr>
        <w:pStyle w:val="4"/>
        <w:widowControl/>
        <w:spacing w:before="75" w:beforeAutospacing="0" w:after="75" w:afterAutospacing="0"/>
        <w:jc w:val="left"/>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u w:val="none"/>
          <w:lang w:val="en-US" w:eastAsia="zh-CN" w:bidi="ar-SA"/>
          <w14:textFill>
            <w14:solidFill>
              <w14:schemeClr w14:val="tx1"/>
            </w14:solidFill>
          </w14:textFill>
        </w:rPr>
        <w:t>（以下无正文）</w:t>
      </w:r>
    </w:p>
    <w:p w14:paraId="4135FD1F">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单位负责人：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00F15635">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身份证号：</w:t>
      </w:r>
      <w:r>
        <w:rPr>
          <w:rFonts w:hint="eastAsia" w:ascii="宋体" w:hAnsi="宋体" w:eastAsia="宋体" w:cs="宋体"/>
          <w:b w:val="0"/>
          <w:bCs w:val="0"/>
          <w:color w:val="000000" w:themeColor="text1"/>
          <w:highlight w:val="none"/>
          <w:u w:val="single"/>
          <w14:textFill>
            <w14:solidFill>
              <w14:schemeClr w14:val="tx1"/>
            </w14:solidFill>
          </w14:textFill>
        </w:rPr>
        <w:t>                        </w:t>
      </w:r>
    </w:p>
    <w:p w14:paraId="6FFA0991">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手机：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1F83725B">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u w:val="single"/>
          <w14:textFill>
            <w14:solidFill>
              <w14:schemeClr w14:val="tx1"/>
            </w14:solidFill>
          </w14:textFill>
        </w:rPr>
        <w:t>             </w:t>
      </w:r>
    </w:p>
    <w:p w14:paraId="151ECC35">
      <w:pPr>
        <w:pStyle w:val="4"/>
        <w:widowControl/>
        <w:spacing w:before="75" w:beforeAutospacing="0" w:after="75" w:afterAutospacing="0"/>
        <w:rPr>
          <w:rFonts w:hint="eastAsia" w:ascii="宋体" w:hAnsi="宋体" w:eastAsia="宋体" w:cs="宋体"/>
          <w:b w:val="0"/>
          <w:bCs w:val="0"/>
          <w:color w:val="000000" w:themeColor="text1"/>
          <w:highlight w:val="none"/>
          <w:u w:val="singl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身份证号：</w:t>
      </w:r>
      <w:r>
        <w:rPr>
          <w:rFonts w:hint="eastAsia" w:ascii="宋体" w:hAnsi="宋体" w:eastAsia="宋体" w:cs="宋体"/>
          <w:b w:val="0"/>
          <w:bCs w:val="0"/>
          <w:color w:val="000000" w:themeColor="text1"/>
          <w:highlight w:val="none"/>
          <w:u w:val="single"/>
          <w14:textFill>
            <w14:solidFill>
              <w14:schemeClr w14:val="tx1"/>
            </w14:solidFill>
          </w14:textFill>
        </w:rPr>
        <w:t>                        </w:t>
      </w:r>
    </w:p>
    <w:p w14:paraId="5E63CC36">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手机：</w:t>
      </w:r>
      <w:r>
        <w:rPr>
          <w:rFonts w:hint="eastAsia" w:ascii="宋体" w:hAnsi="宋体" w:eastAsia="宋体" w:cs="宋体"/>
          <w:b w:val="0"/>
          <w:bCs w:val="0"/>
          <w:color w:val="000000" w:themeColor="text1"/>
          <w:highlight w:val="none"/>
          <w:u w:val="single"/>
          <w14:textFill>
            <w14:solidFill>
              <w14:schemeClr w14:val="tx1"/>
            </w14:solidFill>
          </w14:textFill>
        </w:rPr>
        <w:t>                      </w:t>
      </w:r>
    </w:p>
    <w:p w14:paraId="45800EB8">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61ADD340">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授权方</w:t>
      </w:r>
    </w:p>
    <w:p w14:paraId="1B69A501">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报价人</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u w:val="single"/>
          <w14:textFill>
            <w14:solidFill>
              <w14:schemeClr w14:val="tx1"/>
            </w14:solidFill>
          </w14:textFill>
        </w:rPr>
        <w:t>（全称并加盖单位公章）</w:t>
      </w:r>
    </w:p>
    <w:p w14:paraId="0247FA43">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单位负责人签字或盖章：</w:t>
      </w:r>
      <w:r>
        <w:rPr>
          <w:rFonts w:hint="eastAsia" w:ascii="宋体" w:hAnsi="宋体" w:eastAsia="宋体" w:cs="宋体"/>
          <w:b w:val="0"/>
          <w:bCs w:val="0"/>
          <w:color w:val="000000" w:themeColor="text1"/>
          <w:highlight w:val="none"/>
          <w:u w:val="single"/>
          <w14:textFill>
            <w14:solidFill>
              <w14:schemeClr w14:val="tx1"/>
            </w14:solidFill>
          </w14:textFill>
        </w:rPr>
        <w:t>                   </w:t>
      </w:r>
    </w:p>
    <w:p w14:paraId="481ADEE0">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0139584C">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接受授权方</w:t>
      </w:r>
    </w:p>
    <w:p w14:paraId="43B7CE9A">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签字：</w:t>
      </w:r>
      <w:r>
        <w:rPr>
          <w:rFonts w:hint="eastAsia" w:ascii="宋体" w:hAnsi="宋体" w:eastAsia="宋体" w:cs="宋体"/>
          <w:b w:val="0"/>
          <w:bCs w:val="0"/>
          <w:color w:val="000000" w:themeColor="text1"/>
          <w:highlight w:val="none"/>
          <w:u w:val="single"/>
          <w14:textFill>
            <w14:solidFill>
              <w14:schemeClr w14:val="tx1"/>
            </w14:solidFill>
          </w14:textFill>
        </w:rPr>
        <w:t>                   </w:t>
      </w:r>
    </w:p>
    <w:p w14:paraId="310C074D">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签署日期：</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年</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月</w:t>
      </w:r>
      <w:r>
        <w:rPr>
          <w:rFonts w:hint="eastAsia" w:ascii="宋体" w:hAnsi="宋体" w:eastAsia="宋体" w:cs="宋体"/>
          <w:b w:val="0"/>
          <w:bCs w:val="0"/>
          <w:color w:val="000000" w:themeColor="text1"/>
          <w:highlight w:val="none"/>
          <w:u w:val="single"/>
          <w14:textFill>
            <w14:solidFill>
              <w14:schemeClr w14:val="tx1"/>
            </w14:solidFill>
          </w14:textFill>
        </w:rPr>
        <w:t>   </w:t>
      </w:r>
      <w:r>
        <w:rPr>
          <w:rFonts w:hint="eastAsia" w:ascii="宋体" w:hAnsi="宋体" w:eastAsia="宋体" w:cs="宋体"/>
          <w:b w:val="0"/>
          <w:bCs w:val="0"/>
          <w:color w:val="000000" w:themeColor="text1"/>
          <w:highlight w:val="none"/>
          <w14:textFill>
            <w14:solidFill>
              <w14:schemeClr w14:val="tx1"/>
            </w14:solidFill>
          </w14:textFill>
        </w:rPr>
        <w:t>日</w:t>
      </w:r>
    </w:p>
    <w:p w14:paraId="0DDA2C79">
      <w:pPr>
        <w:pStyle w:val="4"/>
        <w:widowControl/>
        <w:spacing w:before="75" w:beforeAutospacing="0" w:after="75" w:afterAutospacing="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 </w:t>
      </w:r>
    </w:p>
    <w:p w14:paraId="16F0EF01">
      <w:pPr>
        <w:pStyle w:val="4"/>
        <w:widowControl/>
        <w:spacing w:before="75" w:beforeAutospacing="0" w:after="75" w:afterAutospacing="0"/>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附</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单位负责人、</w:t>
      </w:r>
      <w:r>
        <w:rPr>
          <w:rFonts w:hint="eastAsia" w:ascii="宋体" w:hAnsi="宋体" w:eastAsia="宋体" w:cs="宋体"/>
          <w:b w:val="0"/>
          <w:bCs w:val="0"/>
          <w:color w:val="000000" w:themeColor="text1"/>
          <w:highlight w:val="none"/>
          <w:lang w:eastAsia="zh-CN"/>
          <w14:textFill>
            <w14:solidFill>
              <w14:schemeClr w14:val="tx1"/>
            </w14:solidFill>
          </w14:textFill>
        </w:rPr>
        <w:t>参加</w:t>
      </w:r>
      <w:r>
        <w:rPr>
          <w:rFonts w:hint="eastAsia" w:ascii="宋体" w:hAnsi="宋体" w:eastAsia="宋体" w:cs="宋体"/>
          <w:b w:val="0"/>
          <w:bCs w:val="0"/>
          <w:color w:val="000000" w:themeColor="text1"/>
          <w:highlight w:val="none"/>
          <w14:textFill>
            <w14:solidFill>
              <w14:schemeClr w14:val="tx1"/>
            </w14:solidFill>
          </w14:textFill>
        </w:rPr>
        <w:t>代表</w:t>
      </w:r>
      <w:r>
        <w:rPr>
          <w:rFonts w:hint="eastAsia" w:ascii="宋体" w:hAnsi="宋体" w:eastAsia="宋体" w:cs="宋体"/>
          <w:b w:val="0"/>
          <w:bCs w:val="0"/>
          <w:color w:val="000000" w:themeColor="text1"/>
          <w:highlight w:val="none"/>
          <w:lang w:eastAsia="zh-CN"/>
          <w14:textFill>
            <w14:solidFill>
              <w14:schemeClr w14:val="tx1"/>
            </w14:solidFill>
          </w14:textFill>
        </w:rPr>
        <w:t>人</w:t>
      </w:r>
      <w:r>
        <w:rPr>
          <w:rFonts w:hint="eastAsia" w:ascii="宋体" w:hAnsi="宋体" w:eastAsia="宋体" w:cs="宋体"/>
          <w:b w:val="0"/>
          <w:bCs w:val="0"/>
          <w:color w:val="000000" w:themeColor="text1"/>
          <w:highlight w:val="none"/>
          <w14:textFill>
            <w14:solidFill>
              <w14:schemeClr w14:val="tx1"/>
            </w14:solidFill>
          </w14:textFill>
        </w:rPr>
        <w:t>的身份证正反面复印件</w:t>
      </w:r>
      <w:r>
        <w:rPr>
          <w:rFonts w:hint="eastAsia" w:ascii="宋体" w:hAnsi="宋体" w:eastAsia="宋体" w:cs="宋体"/>
          <w:b w:val="0"/>
          <w:bCs w:val="0"/>
          <w:color w:val="000000" w:themeColor="text1"/>
          <w:highlight w:val="none"/>
          <w:lang w:eastAsia="zh-CN"/>
          <w14:textFill>
            <w14:solidFill>
              <w14:schemeClr w14:val="tx1"/>
            </w14:solidFill>
          </w14:textFill>
        </w:rPr>
        <w:t>（均加盖公章）；</w:t>
      </w:r>
    </w:p>
    <w:p w14:paraId="14E6816B">
      <w:pPr>
        <w:pStyle w:val="4"/>
        <w:widowControl/>
        <w:spacing w:before="75" w:beforeAutospacing="0" w:after="75" w:afterAutospacing="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2、参加代表人须出示身份证原件。</w:t>
      </w:r>
    </w:p>
    <w:p w14:paraId="13B94C4A">
      <w:pPr>
        <w:pStyle w:val="8"/>
        <w:rPr>
          <w:rFonts w:hint="eastAsia" w:ascii="宋体" w:hAnsi="宋体" w:eastAsia="宋体" w:cs="宋体"/>
          <w:b w:val="0"/>
          <w:bCs w:val="0"/>
          <w:color w:val="000000" w:themeColor="text1"/>
          <w:kern w:val="2"/>
          <w:sz w:val="32"/>
          <w:szCs w:val="32"/>
          <w:highlight w:val="none"/>
          <w:lang w:val="en-US" w:eastAsia="zh-CN" w:bidi="ar"/>
          <w14:textFill>
            <w14:solidFill>
              <w14:schemeClr w14:val="tx1"/>
            </w14:solidFill>
          </w14:textFill>
        </w:rPr>
      </w:pPr>
    </w:p>
    <w:p w14:paraId="411D04F8">
      <w:pPr>
        <w:pStyle w:val="8"/>
        <w:rPr>
          <w:rFonts w:hint="eastAsia" w:ascii="宋体" w:hAnsi="宋体" w:eastAsia="宋体" w:cs="宋体"/>
          <w:b w:val="0"/>
          <w:bCs w:val="0"/>
          <w:color w:val="000000" w:themeColor="text1"/>
          <w:kern w:val="2"/>
          <w:sz w:val="32"/>
          <w:szCs w:val="32"/>
          <w:highlight w:val="none"/>
          <w:lang w:val="en-US" w:eastAsia="zh-CN" w:bidi="ar"/>
          <w14:textFill>
            <w14:solidFill>
              <w14:schemeClr w14:val="tx1"/>
            </w14:solidFill>
          </w14:textFill>
        </w:rPr>
      </w:pPr>
    </w:p>
    <w:tbl>
      <w:tblPr>
        <w:tblStyle w:val="5"/>
        <w:tblW w:w="9848" w:type="dxa"/>
        <w:jc w:val="center"/>
        <w:tblLayout w:type="fixed"/>
        <w:tblCellMar>
          <w:top w:w="15" w:type="dxa"/>
          <w:left w:w="15" w:type="dxa"/>
          <w:bottom w:w="15" w:type="dxa"/>
          <w:right w:w="15" w:type="dxa"/>
        </w:tblCellMar>
      </w:tblPr>
      <w:tblGrid>
        <w:gridCol w:w="1408"/>
        <w:gridCol w:w="1765"/>
        <w:gridCol w:w="6675"/>
      </w:tblGrid>
      <w:tr w14:paraId="3EF138FC">
        <w:tblPrEx>
          <w:tblCellMar>
            <w:top w:w="15" w:type="dxa"/>
            <w:left w:w="15" w:type="dxa"/>
            <w:bottom w:w="15" w:type="dxa"/>
            <w:right w:w="15" w:type="dxa"/>
          </w:tblCellMar>
        </w:tblPrEx>
        <w:trPr>
          <w:trHeight w:val="570" w:hRule="atLeast"/>
          <w:jc w:val="center"/>
        </w:trPr>
        <w:tc>
          <w:tcPr>
            <w:tcW w:w="9848" w:type="dxa"/>
            <w:gridSpan w:val="3"/>
            <w:vAlign w:val="center"/>
          </w:tcPr>
          <w:p w14:paraId="750F8F15">
            <w:pPr>
              <w:widowControl/>
              <w:jc w:val="center"/>
              <w:textAlignment w:val="center"/>
              <w:rPr>
                <w:rFonts w:hint="eastAsia" w:ascii="宋体" w:hAnsi="宋体" w:eastAsia="宋体" w:cs="宋体"/>
                <w:b w:val="0"/>
                <w:bCs w:val="0"/>
                <w:color w:val="000000" w:themeColor="text1"/>
                <w:sz w:val="44"/>
                <w:szCs w:val="44"/>
                <w:highlight w:val="none"/>
                <w14:textFill>
                  <w14:solidFill>
                    <w14:schemeClr w14:val="tx1"/>
                  </w14:solidFill>
                </w14:textFill>
              </w:rPr>
            </w:pPr>
            <w:r>
              <w:rPr>
                <w:rFonts w:hint="eastAsia" w:ascii="宋体" w:hAnsi="宋体" w:eastAsia="宋体" w:cs="宋体"/>
                <w:b w:val="0"/>
                <w:bCs w:val="0"/>
                <w:color w:val="000000" w:themeColor="text1"/>
                <w:sz w:val="56"/>
                <w:szCs w:val="44"/>
                <w:highlight w:val="none"/>
                <w:lang w:eastAsia="zh-CN" w:bidi="ar"/>
                <w14:textFill>
                  <w14:solidFill>
                    <w14:schemeClr w14:val="tx1"/>
                  </w14:solidFill>
                </w14:textFill>
              </w:rPr>
              <w:t>报价</w:t>
            </w:r>
            <w:r>
              <w:rPr>
                <w:rFonts w:hint="eastAsia" w:ascii="宋体" w:hAnsi="宋体" w:eastAsia="宋体" w:cs="宋体"/>
                <w:b w:val="0"/>
                <w:bCs w:val="0"/>
                <w:color w:val="000000" w:themeColor="text1"/>
                <w:sz w:val="56"/>
                <w:szCs w:val="44"/>
                <w:highlight w:val="none"/>
                <w:lang w:bidi="ar"/>
                <w14:textFill>
                  <w14:solidFill>
                    <w14:schemeClr w14:val="tx1"/>
                  </w14:solidFill>
                </w14:textFill>
              </w:rPr>
              <w:t>文件封面</w:t>
            </w:r>
          </w:p>
        </w:tc>
      </w:tr>
      <w:tr w14:paraId="168150C1">
        <w:tblPrEx>
          <w:tblCellMar>
            <w:top w:w="15" w:type="dxa"/>
            <w:left w:w="15" w:type="dxa"/>
            <w:bottom w:w="15" w:type="dxa"/>
            <w:right w:w="15" w:type="dxa"/>
          </w:tblCellMar>
        </w:tblPrEx>
        <w:trPr>
          <w:trHeight w:val="286" w:hRule="atLeast"/>
          <w:jc w:val="center"/>
        </w:trPr>
        <w:tc>
          <w:tcPr>
            <w:tcW w:w="9848" w:type="dxa"/>
            <w:gridSpan w:val="3"/>
            <w:vAlign w:val="center"/>
          </w:tcPr>
          <w:p w14:paraId="4D570BF1">
            <w:pPr>
              <w:widowControl/>
              <w:jc w:val="right"/>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25B58EF">
        <w:tblPrEx>
          <w:tblCellMar>
            <w:top w:w="15" w:type="dxa"/>
            <w:left w:w="15" w:type="dxa"/>
            <w:bottom w:w="15" w:type="dxa"/>
            <w:right w:w="15" w:type="dxa"/>
          </w:tblCellMar>
        </w:tblPrEx>
        <w:trPr>
          <w:trHeight w:val="286" w:hRule="atLeast"/>
          <w:jc w:val="center"/>
        </w:trPr>
        <w:tc>
          <w:tcPr>
            <w:tcW w:w="9848" w:type="dxa"/>
            <w:gridSpan w:val="3"/>
            <w:vAlign w:val="center"/>
          </w:tcPr>
          <w:p w14:paraId="077FB779">
            <w:pPr>
              <w:widowControl/>
              <w:textAlignment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lang w:bidi="ar"/>
                <w14:textFill>
                  <w14:solidFill>
                    <w14:schemeClr w14:val="tx1"/>
                  </w14:solidFill>
                </w14:textFill>
              </w:rPr>
              <w:t>时间：202</w:t>
            </w:r>
            <w:r>
              <w:rPr>
                <w:rFonts w:hint="eastAsia" w:ascii="宋体" w:hAnsi="宋体" w:cs="宋体"/>
                <w:b w:val="0"/>
                <w:bCs w:val="0"/>
                <w:color w:val="000000" w:themeColor="text1"/>
                <w:sz w:val="28"/>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sz w:val="28"/>
                <w:szCs w:val="21"/>
                <w:highlight w:val="none"/>
                <w:lang w:bidi="ar"/>
                <w14:textFill>
                  <w14:solidFill>
                    <w14:schemeClr w14:val="tx1"/>
                  </w14:solidFill>
                </w14:textFill>
              </w:rPr>
              <w:t xml:space="preserve">年   月   日                                    </w:t>
            </w:r>
          </w:p>
        </w:tc>
      </w:tr>
      <w:tr w14:paraId="025944F2">
        <w:tblPrEx>
          <w:tblCellMar>
            <w:top w:w="15" w:type="dxa"/>
            <w:left w:w="15" w:type="dxa"/>
            <w:bottom w:w="15" w:type="dxa"/>
            <w:right w:w="15" w:type="dxa"/>
          </w:tblCellMar>
        </w:tblPrEx>
        <w:trPr>
          <w:trHeight w:val="1134" w:hRule="atLeast"/>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18317F36">
            <w:pPr>
              <w:widowControl/>
              <w:jc w:val="center"/>
              <w:textAlignment w:val="center"/>
              <w:rPr>
                <w:rFonts w:hint="eastAsia" w:ascii="宋体" w:hAnsi="宋体" w:eastAsia="宋体" w:cs="宋体"/>
                <w:b w:val="0"/>
                <w:bCs w:val="0"/>
                <w:color w:val="000000" w:themeColor="text1"/>
                <w:sz w:val="32"/>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招租</w:t>
            </w:r>
            <w:r>
              <w:rPr>
                <w:rFonts w:hint="eastAsia" w:ascii="宋体" w:hAnsi="宋体" w:cs="宋体"/>
                <w:b w:val="0"/>
                <w:bCs w:val="0"/>
                <w:color w:val="000000" w:themeColor="text1"/>
                <w:sz w:val="32"/>
                <w:szCs w:val="32"/>
                <w:highlight w:val="none"/>
                <w:lang w:eastAsia="zh-CN" w:bidi="ar"/>
                <w14:textFill>
                  <w14:solidFill>
                    <w14:schemeClr w14:val="tx1"/>
                  </w14:solidFill>
                </w14:textFill>
              </w:rPr>
              <w:t>项目</w:t>
            </w:r>
          </w:p>
        </w:tc>
        <w:tc>
          <w:tcPr>
            <w:tcW w:w="8440" w:type="dxa"/>
            <w:gridSpan w:val="2"/>
            <w:tcBorders>
              <w:top w:val="single" w:color="000000" w:sz="4" w:space="0"/>
              <w:left w:val="single" w:color="000000" w:sz="4" w:space="0"/>
              <w:bottom w:val="single" w:color="000000" w:sz="4" w:space="0"/>
              <w:right w:val="single" w:color="000000" w:sz="4" w:space="0"/>
            </w:tcBorders>
            <w:vAlign w:val="center"/>
          </w:tcPr>
          <w:p w14:paraId="12A820BE">
            <w:pPr>
              <w:jc w:val="center"/>
              <w:rPr>
                <w:rFonts w:hint="eastAsia" w:ascii="宋体" w:hAnsi="宋体" w:eastAsia="宋体" w:cs="宋体"/>
                <w:b w:val="0"/>
                <w:bCs w:val="0"/>
                <w:color w:val="000000" w:themeColor="text1"/>
                <w:sz w:val="36"/>
                <w:szCs w:val="22"/>
                <w:highlight w:val="none"/>
                <w:lang w:bidi="ar"/>
                <w14:textFill>
                  <w14:solidFill>
                    <w14:schemeClr w14:val="tx1"/>
                  </w14:solidFill>
                </w14:textFill>
              </w:rPr>
            </w:pPr>
          </w:p>
        </w:tc>
      </w:tr>
      <w:tr w14:paraId="36EB24B1">
        <w:tblPrEx>
          <w:tblCellMar>
            <w:top w:w="15" w:type="dxa"/>
            <w:left w:w="15" w:type="dxa"/>
            <w:bottom w:w="15" w:type="dxa"/>
            <w:right w:w="15" w:type="dxa"/>
          </w:tblCellMar>
        </w:tblPrEx>
        <w:trPr>
          <w:trHeight w:val="1134" w:hRule="atLeast"/>
          <w:jc w:val="center"/>
        </w:trPr>
        <w:tc>
          <w:tcPr>
            <w:tcW w:w="1408" w:type="dxa"/>
            <w:tcBorders>
              <w:top w:val="single" w:color="000000" w:sz="4" w:space="0"/>
              <w:left w:val="single" w:color="000000" w:sz="4" w:space="0"/>
              <w:bottom w:val="single" w:color="000000" w:sz="4" w:space="0"/>
              <w:right w:val="single" w:color="000000" w:sz="4" w:space="0"/>
            </w:tcBorders>
            <w:vAlign w:val="center"/>
          </w:tcPr>
          <w:p w14:paraId="260F0AAC">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承租个人或</w:t>
            </w:r>
            <w:r>
              <w:rPr>
                <w:rFonts w:hint="eastAsia" w:ascii="宋体" w:hAnsi="宋体" w:eastAsia="宋体" w:cs="宋体"/>
                <w:b w:val="0"/>
                <w:bCs w:val="0"/>
                <w:color w:val="000000" w:themeColor="text1"/>
                <w:sz w:val="32"/>
                <w:szCs w:val="32"/>
                <w:highlight w:val="none"/>
                <w:lang w:bidi="ar"/>
                <w14:textFill>
                  <w14:solidFill>
                    <w14:schemeClr w14:val="tx1"/>
                  </w14:solidFill>
                </w14:textFill>
              </w:rPr>
              <w:t>单位</w:t>
            </w:r>
          </w:p>
        </w:tc>
        <w:tc>
          <w:tcPr>
            <w:tcW w:w="8440" w:type="dxa"/>
            <w:gridSpan w:val="2"/>
            <w:tcBorders>
              <w:top w:val="single" w:color="000000" w:sz="4" w:space="0"/>
              <w:left w:val="single" w:color="000000" w:sz="4" w:space="0"/>
              <w:bottom w:val="single" w:color="000000" w:sz="4" w:space="0"/>
              <w:right w:val="single" w:color="000000" w:sz="4" w:space="0"/>
            </w:tcBorders>
            <w:vAlign w:val="center"/>
          </w:tcPr>
          <w:p w14:paraId="1F0399B9">
            <w:pPr>
              <w:jc w:val="center"/>
              <w:rPr>
                <w:rFonts w:hint="eastAsia" w:ascii="宋体" w:hAnsi="宋体" w:eastAsia="宋体" w:cs="宋体"/>
                <w:b w:val="0"/>
                <w:bCs w:val="0"/>
                <w:color w:val="000000" w:themeColor="text1"/>
                <w:sz w:val="36"/>
                <w:szCs w:val="22"/>
                <w:highlight w:val="none"/>
                <w:lang w:bidi="ar"/>
                <w14:textFill>
                  <w14:solidFill>
                    <w14:schemeClr w14:val="tx1"/>
                  </w14:solidFill>
                </w14:textFill>
              </w:rPr>
            </w:pPr>
            <w:r>
              <w:rPr>
                <w:rFonts w:hint="eastAsia" w:ascii="宋体" w:hAnsi="宋体" w:eastAsia="宋体" w:cs="宋体"/>
                <w:b w:val="0"/>
                <w:bCs w:val="0"/>
                <w:color w:val="000000" w:themeColor="text1"/>
                <w:sz w:val="36"/>
                <w:szCs w:val="22"/>
                <w:highlight w:val="none"/>
                <w:lang w:bidi="ar"/>
                <w14:textFill>
                  <w14:solidFill>
                    <w14:schemeClr w14:val="tx1"/>
                  </w14:solidFill>
                </w14:textFill>
              </w:rPr>
              <w:t xml:space="preserve">                                 （加盖公章）</w:t>
            </w:r>
          </w:p>
        </w:tc>
      </w:tr>
      <w:tr w14:paraId="7339B01C">
        <w:tblPrEx>
          <w:tblCellMar>
            <w:top w:w="15" w:type="dxa"/>
            <w:left w:w="15" w:type="dxa"/>
            <w:bottom w:w="15" w:type="dxa"/>
            <w:right w:w="15" w:type="dxa"/>
          </w:tblCellMar>
        </w:tblPrEx>
        <w:trPr>
          <w:trHeight w:val="1134"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vAlign w:val="center"/>
          </w:tcPr>
          <w:p w14:paraId="7CA259B9">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eastAsia="zh-CN" w:bidi="ar"/>
                <w14:textFill>
                  <w14:solidFill>
                    <w14:schemeClr w14:val="tx1"/>
                  </w14:solidFill>
                </w14:textFill>
              </w:rPr>
              <w:t>承租</w:t>
            </w:r>
            <w:r>
              <w:rPr>
                <w:rFonts w:hint="eastAsia" w:ascii="宋体" w:hAnsi="宋体" w:eastAsia="宋体" w:cs="宋体"/>
                <w:b w:val="0"/>
                <w:bCs w:val="0"/>
                <w:color w:val="000000" w:themeColor="text1"/>
                <w:sz w:val="32"/>
                <w:szCs w:val="32"/>
                <w:highlight w:val="none"/>
                <w:lang w:bidi="ar"/>
                <w14:textFill>
                  <w14:solidFill>
                    <w14:schemeClr w14:val="tx1"/>
                  </w14:solidFill>
                </w14:textFill>
              </w:rPr>
              <w:t>联系人及通讯方式</w:t>
            </w:r>
          </w:p>
        </w:tc>
        <w:tc>
          <w:tcPr>
            <w:tcW w:w="1765" w:type="dxa"/>
            <w:tcBorders>
              <w:top w:val="single" w:color="000000" w:sz="4" w:space="0"/>
              <w:bottom w:val="single" w:color="000000" w:sz="4" w:space="0"/>
              <w:right w:val="single" w:color="000000" w:sz="4" w:space="0"/>
            </w:tcBorders>
            <w:vAlign w:val="center"/>
          </w:tcPr>
          <w:p w14:paraId="029CF9A5">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姓   名</w:t>
            </w:r>
          </w:p>
        </w:tc>
        <w:tc>
          <w:tcPr>
            <w:tcW w:w="6675" w:type="dxa"/>
            <w:tcBorders>
              <w:top w:val="single" w:color="000000" w:sz="4" w:space="0"/>
              <w:left w:val="single" w:color="000000" w:sz="4" w:space="0"/>
              <w:bottom w:val="single" w:color="000000" w:sz="4" w:space="0"/>
              <w:right w:val="single" w:color="000000" w:sz="4" w:space="0"/>
            </w:tcBorders>
            <w:vAlign w:val="center"/>
          </w:tcPr>
          <w:p w14:paraId="61BF6626">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p>
        </w:tc>
      </w:tr>
      <w:tr w14:paraId="766CD93D">
        <w:tblPrEx>
          <w:tblCellMar>
            <w:top w:w="15" w:type="dxa"/>
            <w:left w:w="15" w:type="dxa"/>
            <w:bottom w:w="15" w:type="dxa"/>
            <w:right w:w="15" w:type="dxa"/>
          </w:tblCellMar>
        </w:tblPrEx>
        <w:trPr>
          <w:trHeight w:val="1134"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vAlign w:val="center"/>
          </w:tcPr>
          <w:p w14:paraId="0C28BC1A">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p>
        </w:tc>
        <w:tc>
          <w:tcPr>
            <w:tcW w:w="1765" w:type="dxa"/>
            <w:tcBorders>
              <w:top w:val="single" w:color="000000" w:sz="4" w:space="0"/>
              <w:bottom w:val="single" w:color="000000" w:sz="4" w:space="0"/>
              <w:right w:val="single" w:color="000000" w:sz="4" w:space="0"/>
            </w:tcBorders>
            <w:vAlign w:val="center"/>
          </w:tcPr>
          <w:p w14:paraId="035F1AA9">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电话号码（手机）</w:t>
            </w:r>
          </w:p>
        </w:tc>
        <w:tc>
          <w:tcPr>
            <w:tcW w:w="6675" w:type="dxa"/>
            <w:tcBorders>
              <w:top w:val="single" w:color="000000" w:sz="4" w:space="0"/>
              <w:left w:val="single" w:color="000000" w:sz="4" w:space="0"/>
              <w:bottom w:val="single" w:color="000000" w:sz="4" w:space="0"/>
              <w:right w:val="single" w:color="000000" w:sz="4" w:space="0"/>
            </w:tcBorders>
            <w:vAlign w:val="center"/>
          </w:tcPr>
          <w:p w14:paraId="7E8D4A36">
            <w:pPr>
              <w:jc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begin"/>
            </w:r>
            <w:r>
              <w:rPr>
                <w:rFonts w:hint="eastAsia" w:ascii="宋体" w:hAnsi="宋体" w:eastAsia="宋体" w:cs="宋体"/>
                <w:b w:val="0"/>
                <w:bCs w:val="0"/>
                <w:color w:val="000000" w:themeColor="text1"/>
                <w:sz w:val="32"/>
                <w:szCs w:val="32"/>
                <w:highlight w:val="none"/>
                <w:lang w:bidi="ar"/>
                <w14:textFill>
                  <w14:solidFill>
                    <w14:schemeClr w14:val="tx1"/>
                  </w14:solidFill>
                </w14:textFill>
              </w:rPr>
              <w:instrText xml:space="preserve"> HYPERLINK "mailto:lguojian_gdut@163.com" </w:instrText>
            </w: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separate"/>
            </w:r>
            <w:r>
              <w:rPr>
                <w:rFonts w:hint="eastAsia" w:ascii="宋体" w:hAnsi="宋体" w:eastAsia="宋体" w:cs="宋体"/>
                <w:b w:val="0"/>
                <w:bCs w:val="0"/>
                <w:color w:val="000000" w:themeColor="text1"/>
                <w:sz w:val="32"/>
                <w:szCs w:val="32"/>
                <w:highlight w:val="none"/>
                <w:lang w:bidi="ar"/>
                <w14:textFill>
                  <w14:solidFill>
                    <w14:schemeClr w14:val="tx1"/>
                  </w14:solidFill>
                </w14:textFill>
              </w:rPr>
              <w:fldChar w:fldCharType="end"/>
            </w:r>
          </w:p>
        </w:tc>
      </w:tr>
      <w:tr w14:paraId="1E96A132">
        <w:tblPrEx>
          <w:tblCellMar>
            <w:top w:w="15" w:type="dxa"/>
            <w:left w:w="15" w:type="dxa"/>
            <w:bottom w:w="15" w:type="dxa"/>
            <w:right w:w="15" w:type="dxa"/>
          </w:tblCellMar>
        </w:tblPrEx>
        <w:trPr>
          <w:trHeight w:val="1134" w:hRule="atLeast"/>
          <w:jc w:val="center"/>
        </w:trPr>
        <w:tc>
          <w:tcPr>
            <w:tcW w:w="3173" w:type="dxa"/>
            <w:gridSpan w:val="2"/>
            <w:tcBorders>
              <w:top w:val="single" w:color="000000" w:sz="4" w:space="0"/>
              <w:left w:val="single" w:color="000000" w:sz="4" w:space="0"/>
              <w:bottom w:val="single" w:color="000000" w:sz="4" w:space="0"/>
              <w:right w:val="single" w:color="000000" w:sz="4" w:space="0"/>
            </w:tcBorders>
            <w:vAlign w:val="center"/>
          </w:tcPr>
          <w:p w14:paraId="462AFBC5">
            <w:pPr>
              <w:widowControl/>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lang w:bidi="ar"/>
                <w14:textFill>
                  <w14:solidFill>
                    <w14:schemeClr w14:val="tx1"/>
                  </w14:solidFill>
                </w14:textFill>
              </w:rPr>
              <w:t>备  注</w:t>
            </w:r>
          </w:p>
        </w:tc>
        <w:tc>
          <w:tcPr>
            <w:tcW w:w="6675" w:type="dxa"/>
            <w:tcBorders>
              <w:top w:val="single" w:color="000000" w:sz="4" w:space="0"/>
              <w:left w:val="single" w:color="000000" w:sz="4" w:space="0"/>
              <w:bottom w:val="single" w:color="000000" w:sz="4" w:space="0"/>
              <w:right w:val="single" w:color="000000" w:sz="4" w:space="0"/>
            </w:tcBorders>
            <w:vAlign w:val="center"/>
          </w:tcPr>
          <w:p w14:paraId="2D9E862B">
            <w:pPr>
              <w:widowControl/>
              <w:ind w:firstLine="627" w:firstLineChars="196"/>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此页胶至</w:t>
            </w:r>
            <w:r>
              <w:rPr>
                <w:rFonts w:hint="eastAsia" w:ascii="宋体" w:hAnsi="宋体" w:eastAsia="宋体" w:cs="宋体"/>
                <w:b w:val="0"/>
                <w:bCs w:val="0"/>
                <w:color w:val="000000" w:themeColor="text1"/>
                <w:sz w:val="32"/>
                <w:szCs w:val="32"/>
                <w:highlight w:val="none"/>
                <w:lang w:eastAsia="zh-CN"/>
                <w14:textFill>
                  <w14:solidFill>
                    <w14:schemeClr w14:val="tx1"/>
                  </w14:solidFill>
                </w14:textFill>
              </w:rPr>
              <w:t>报价</w:t>
            </w:r>
            <w:r>
              <w:rPr>
                <w:rFonts w:hint="eastAsia" w:ascii="宋体" w:hAnsi="宋体" w:eastAsia="宋体" w:cs="宋体"/>
                <w:b w:val="0"/>
                <w:bCs w:val="0"/>
                <w:color w:val="000000" w:themeColor="text1"/>
                <w:sz w:val="32"/>
                <w:szCs w:val="32"/>
                <w:highlight w:val="none"/>
                <w14:textFill>
                  <w14:solidFill>
                    <w14:schemeClr w14:val="tx1"/>
                  </w14:solidFill>
                </w14:textFill>
              </w:rPr>
              <w:t>文件包装外侧封面</w:t>
            </w:r>
          </w:p>
          <w:p w14:paraId="40851FA1">
            <w:pPr>
              <w:widowControl/>
              <w:ind w:firstLine="627" w:firstLineChars="196"/>
              <w:jc w:val="center"/>
              <w:textAlignment w:val="center"/>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内容机打勿手写。</w:t>
            </w:r>
          </w:p>
        </w:tc>
      </w:tr>
    </w:tbl>
    <w:p w14:paraId="5165EB00">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E1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F76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2CF76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66489"/>
    <w:multiLevelType w:val="singleLevel"/>
    <w:tmpl w:val="93366489"/>
    <w:lvl w:ilvl="0" w:tentative="0">
      <w:start w:val="1"/>
      <w:numFmt w:val="decimal"/>
      <w:suff w:val="nothing"/>
      <w:lvlText w:val="%1、"/>
      <w:lvlJc w:val="left"/>
    </w:lvl>
  </w:abstractNum>
  <w:abstractNum w:abstractNumId="1">
    <w:nsid w:val="4BAF539E"/>
    <w:multiLevelType w:val="singleLevel"/>
    <w:tmpl w:val="4BAF539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jI1YmM1NzZmNmI1ZGJlYWQzNzlkNWM2MjQ5MGIifQ=="/>
  </w:docVars>
  <w:rsids>
    <w:rsidRoot w:val="2BB21EB7"/>
    <w:rsid w:val="04C50438"/>
    <w:rsid w:val="073811C3"/>
    <w:rsid w:val="0CF235A7"/>
    <w:rsid w:val="0D1A764E"/>
    <w:rsid w:val="0D5E0993"/>
    <w:rsid w:val="16364DB2"/>
    <w:rsid w:val="168109F0"/>
    <w:rsid w:val="16C36F95"/>
    <w:rsid w:val="176F170F"/>
    <w:rsid w:val="1A030A6D"/>
    <w:rsid w:val="1A386F31"/>
    <w:rsid w:val="1AD37F3F"/>
    <w:rsid w:val="1BC959C3"/>
    <w:rsid w:val="1C6C7C4F"/>
    <w:rsid w:val="1E4E5EA8"/>
    <w:rsid w:val="1FD66407"/>
    <w:rsid w:val="20ED5259"/>
    <w:rsid w:val="21F03AD9"/>
    <w:rsid w:val="22794E74"/>
    <w:rsid w:val="253C1F03"/>
    <w:rsid w:val="2818623D"/>
    <w:rsid w:val="2BB21EB7"/>
    <w:rsid w:val="2D68406F"/>
    <w:rsid w:val="2E2B1F4D"/>
    <w:rsid w:val="30724050"/>
    <w:rsid w:val="30B07B4D"/>
    <w:rsid w:val="312226E8"/>
    <w:rsid w:val="32B04A4D"/>
    <w:rsid w:val="330C04D6"/>
    <w:rsid w:val="347F5AB1"/>
    <w:rsid w:val="348F4AFC"/>
    <w:rsid w:val="38BA77A9"/>
    <w:rsid w:val="39C82DD9"/>
    <w:rsid w:val="39CE564E"/>
    <w:rsid w:val="3A173499"/>
    <w:rsid w:val="3B9528C7"/>
    <w:rsid w:val="3D1B7B59"/>
    <w:rsid w:val="3E7E086C"/>
    <w:rsid w:val="43A25F10"/>
    <w:rsid w:val="4B4C468F"/>
    <w:rsid w:val="4C6442AD"/>
    <w:rsid w:val="4ED5769D"/>
    <w:rsid w:val="51961C23"/>
    <w:rsid w:val="52CF6267"/>
    <w:rsid w:val="53235C8D"/>
    <w:rsid w:val="535350EA"/>
    <w:rsid w:val="55F972A8"/>
    <w:rsid w:val="56E80E23"/>
    <w:rsid w:val="584E71AD"/>
    <w:rsid w:val="5A6E698E"/>
    <w:rsid w:val="5B164443"/>
    <w:rsid w:val="5C0F3B78"/>
    <w:rsid w:val="5EB615DC"/>
    <w:rsid w:val="5EFC785E"/>
    <w:rsid w:val="5F0763C1"/>
    <w:rsid w:val="601D6B47"/>
    <w:rsid w:val="60276E94"/>
    <w:rsid w:val="61BE4183"/>
    <w:rsid w:val="61D537E6"/>
    <w:rsid w:val="6269611F"/>
    <w:rsid w:val="62BC7D5F"/>
    <w:rsid w:val="66AD5C15"/>
    <w:rsid w:val="67B56800"/>
    <w:rsid w:val="6A3B3D8A"/>
    <w:rsid w:val="707A1AB0"/>
    <w:rsid w:val="71500D81"/>
    <w:rsid w:val="721858A9"/>
    <w:rsid w:val="7346244C"/>
    <w:rsid w:val="7395631E"/>
    <w:rsid w:val="75C80BC8"/>
    <w:rsid w:val="77F2017E"/>
    <w:rsid w:val="780E6BA3"/>
    <w:rsid w:val="79A10E3D"/>
    <w:rsid w:val="7A1C7734"/>
    <w:rsid w:val="7C7C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Fließtext"/>
    <w:basedOn w:val="1"/>
    <w:qFormat/>
    <w:uiPriority w:val="99"/>
    <w:pPr>
      <w:overflowPunct w:val="0"/>
      <w:autoSpaceDE w:val="0"/>
      <w:autoSpaceDN w:val="0"/>
      <w:adjustRightInd w:val="0"/>
      <w:textAlignment w:val="baseline"/>
    </w:pPr>
    <w:rPr>
      <w:kern w:val="28"/>
      <w:szCs w:val="20"/>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3065</Words>
  <Characters>3257</Characters>
  <Lines>0</Lines>
  <Paragraphs>0</Paragraphs>
  <TotalTime>6</TotalTime>
  <ScaleCrop>false</ScaleCrop>
  <LinksUpToDate>false</LinksUpToDate>
  <CharactersWithSpaces>3757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2023-06-14T01:53:00Z</dcterms:created>
  <dc:creator>Administrator</dc:creator>
  <cp:lastModifiedBy>-</cp:lastModifiedBy>
  <cp:lastPrinted>2023-11-01T07:44:00Z</cp:lastPrinted>
  <dcterms:modified xsi:type="dcterms:W3CDTF">2025-06-11T09:38:52Z</dcterms:modified>
  <dc:title>福建永安易通物流有限公司2-5号仓库租赁项目招租公告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506E96CC3D124039B8598A7DBB11E32C_13</vt:lpwstr>
  </property>
  <property fmtid="{D5CDD505-2E9C-101B-9397-08002B2CF9AE}" pid="4" name="KSOTemplateDocerSaveRecord">
    <vt:lpwstr>eyJoZGlkIjoiMjhjYjFkOGVkNGNmMTJmOTcxNzQyOTE1ZDYyZDM5YTYifQ==</vt:lpwstr>
  </property>
</Properties>
</file>